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CD7972E" w14:textId="75CFBFAF" w:rsidR="001A616F" w:rsidRDefault="001A616F" w:rsidP="00EB2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397A64A3" w:rsidR="001A616F" w:rsidRPr="00577037" w:rsidRDefault="00704080" w:rsidP="00704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SERVICIO DE AUDITORIA EXTERNA DE SEGUIMIENTO DE LA CERTIFICACIÓN ISO DEL SISTEMA DE GESTIÓN DE CALIDAD DE LA DIRECCIÓN DE ATENC</w:t>
            </w:r>
            <w:r w:rsidR="00B90909">
              <w:rPr>
                <w:rFonts w:ascii="Century Gothic" w:hAnsi="Century Gothic"/>
                <w:b/>
              </w:rPr>
              <w:t>IÓN Y ASISTENCIA AL CONSUMIDOR -</w:t>
            </w:r>
            <w:r>
              <w:rPr>
                <w:rFonts w:ascii="Century Gothic" w:hAnsi="Century Gothic"/>
                <w:b/>
              </w:rPr>
              <w:t>DIACO- BAJO LA NORMA 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3B6693E8" w:rsidR="001A616F" w:rsidRPr="00704080" w:rsidRDefault="00704080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 w:rsidRPr="00704080">
              <w:rPr>
                <w:rFonts w:ascii="Arial Black" w:hAnsi="Arial Black"/>
                <w:b/>
                <w:bCs/>
              </w:rPr>
              <w:t>14197790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52DD4A79" w:rsidR="001A616F" w:rsidRPr="00577037" w:rsidRDefault="008F13C0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GARCIA SANCHEZ, BRENDA NINETH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EF8130" w14:textId="1A90D94C" w:rsidR="001A616F" w:rsidRPr="00BF2E51" w:rsidRDefault="00B9090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03/MARZO</w:t>
            </w:r>
            <w:r w:rsidR="00577037" w:rsidRPr="00BF2E51">
              <w:rPr>
                <w:rFonts w:ascii="Century Gothic" w:hAnsi="Century Gothic"/>
                <w:b/>
              </w:rPr>
              <w:t>/2021</w:t>
            </w:r>
          </w:p>
          <w:p w14:paraId="2B5C111F" w14:textId="7383A897" w:rsidR="00577037" w:rsidRPr="00125DB3" w:rsidRDefault="00B9090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HORA: 02:30:00</w:t>
            </w:r>
            <w:r w:rsidR="00577037" w:rsidRPr="00BF2E51">
              <w:rPr>
                <w:rFonts w:ascii="Century Gothic" w:hAnsi="Century Gothic"/>
                <w:b/>
              </w:rPr>
              <w:t xml:space="preserve">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1F146E2" w:rsidR="001A616F" w:rsidRPr="00577037" w:rsidRDefault="00B90909" w:rsidP="00EB29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 18,800.00</w:t>
            </w:r>
          </w:p>
        </w:tc>
      </w:tr>
      <w:tr w:rsidR="001A616F" w14:paraId="70FDC94A" w14:textId="77777777" w:rsidTr="00EB2927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2D3BCDD4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1A616F" w:rsidRDefault="001A616F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A8762A3" w:rsidR="001A616F" w:rsidRPr="00BF2E51" w:rsidRDefault="00B9090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ADQUISICIÓN DE SUMINISTROS DE IMPRESIÓN PARA EQUIPO INFORMÁTICO (TINTAS Y TÓNER) PARA MANTENER EL STOCK DE ALMACÉN DE LA  DIRECCIÓN DE ATENCIÓN Y ASISTENCIA AL CONSUMIDOR -DIACO-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D798CF" w14:textId="1A2FBCB1" w:rsidR="001A616F" w:rsidRPr="00B90909" w:rsidRDefault="00B9090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>
              <w:rPr>
                <w:rFonts w:ascii="Verdana" w:hAnsi="Verdana"/>
                <w:b/>
                <w:bCs/>
                <w:color w:val="3F4B75"/>
                <w:sz w:val="18"/>
                <w:szCs w:val="18"/>
              </w:rPr>
              <w:br/>
            </w:r>
            <w:r w:rsidRPr="00B90909">
              <w:rPr>
                <w:rFonts w:ascii="Arial Black" w:hAnsi="Arial Black"/>
                <w:b/>
                <w:bCs/>
              </w:rPr>
              <w:t>14303868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21F515C5" w:rsidR="001A616F" w:rsidRPr="00125DB3" w:rsidRDefault="00BF2E51" w:rsidP="00B909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577037">
              <w:rPr>
                <w:rFonts w:ascii="Century Gothic" w:hAnsi="Century Gothic"/>
                <w:b/>
                <w:bCs/>
              </w:rPr>
              <w:t>C</w:t>
            </w:r>
            <w:r w:rsidR="00B90909">
              <w:rPr>
                <w:rFonts w:ascii="Century Gothic" w:hAnsi="Century Gothic"/>
                <w:b/>
                <w:bCs/>
              </w:rPr>
              <w:t>ORPORACION NACIONAL PRIME PC</w:t>
            </w:r>
            <w:r w:rsidRPr="00577037">
              <w:rPr>
                <w:rFonts w:ascii="Century Gothic" w:hAnsi="Century Gothic"/>
                <w:b/>
                <w:bCs/>
              </w:rPr>
              <w:t>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1E83FD7" w14:textId="45203869" w:rsidR="00BF2E51" w:rsidRPr="00BF2E51" w:rsidRDefault="00B9090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18/MARZO</w:t>
            </w:r>
            <w:r w:rsidR="00BF2E51" w:rsidRPr="00BF2E51">
              <w:rPr>
                <w:rFonts w:ascii="Century Gothic" w:hAnsi="Century Gothic"/>
                <w:b/>
              </w:rPr>
              <w:t>/2021</w:t>
            </w:r>
          </w:p>
          <w:p w14:paraId="67CB1804" w14:textId="1BEF2D67" w:rsidR="001A616F" w:rsidRPr="00125DB3" w:rsidRDefault="00B9090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</w:rPr>
              <w:t>HORA: 05</w:t>
            </w:r>
            <w:r w:rsidR="00BF2E51"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30</w:t>
            </w:r>
            <w:r w:rsidR="00BF2E51"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00</w:t>
            </w:r>
            <w:r w:rsidR="00BF2E51" w:rsidRPr="00BF2E51">
              <w:rPr>
                <w:rFonts w:ascii="Century Gothic" w:hAnsi="Century Gothic"/>
                <w:b/>
              </w:rPr>
              <w:t xml:space="preserve">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72120A60" w:rsidR="001A616F" w:rsidRPr="00125DB3" w:rsidRDefault="00BF2E51" w:rsidP="00B909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Q. </w:t>
            </w:r>
            <w:r w:rsidR="00B90909">
              <w:rPr>
                <w:rFonts w:ascii="Century Gothic" w:hAnsi="Century Gothic"/>
                <w:b/>
                <w:sz w:val="28"/>
                <w:szCs w:val="28"/>
              </w:rPr>
              <w:t>78,885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.00</w:t>
            </w:r>
          </w:p>
        </w:tc>
      </w:tr>
    </w:tbl>
    <w:p w14:paraId="2C5BA570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60C52460" w:rsidR="005F6338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704080">
        <w:rPr>
          <w:rFonts w:ascii="Century Gothic" w:hAnsi="Century Gothic"/>
          <w:b/>
          <w:bCs/>
          <w:sz w:val="28"/>
          <w:szCs w:val="28"/>
        </w:rPr>
        <w:t>CTAS CORRESPONDIENTES A MARZO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 xml:space="preserve"> 2021</w:t>
      </w:r>
    </w:p>
    <w:p w14:paraId="57A39922" w14:textId="20265C4D" w:rsidR="00125DB3" w:rsidRPr="005E47A5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>
        <w:rPr>
          <w:rFonts w:ascii="Century Gothic" w:hAnsi="Century Gothic"/>
          <w:b/>
          <w:bCs/>
          <w:sz w:val="28"/>
          <w:szCs w:val="28"/>
        </w:rPr>
        <w:t>-</w:t>
      </w:r>
      <w:r w:rsidR="00AB1046" w:rsidRPr="004C0FB3">
        <w:rPr>
          <w:rFonts w:ascii="Century Gothic" w:hAnsi="Century Gothic"/>
          <w:b/>
          <w:bCs/>
          <w:sz w:val="28"/>
          <w:szCs w:val="28"/>
        </w:rPr>
        <w:t>ARTÍCULO 10, NUMERAL 22</w:t>
      </w:r>
      <w:r w:rsidR="00AB1046">
        <w:rPr>
          <w:rFonts w:ascii="Century Gothic" w:hAnsi="Century Gothic"/>
          <w:b/>
          <w:bCs/>
          <w:sz w:val="28"/>
          <w:szCs w:val="28"/>
        </w:rPr>
        <w:t xml:space="preserve">-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270FFF91" w14:textId="7AAFA8C5" w:rsidR="004C0FB3" w:rsidRDefault="004C0FB3" w:rsidP="008F13C0">
      <w:pPr>
        <w:tabs>
          <w:tab w:val="left" w:pos="6720"/>
        </w:tabs>
        <w:rPr>
          <w:rFonts w:ascii="Century Gothic" w:hAnsi="Century Gothic"/>
          <w:sz w:val="28"/>
        </w:rPr>
      </w:pPr>
    </w:p>
    <w:p w14:paraId="2BCC1533" w14:textId="77777777" w:rsidR="004C0FB3" w:rsidRDefault="004C0FB3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</w:p>
    <w:p w14:paraId="4F560FDB" w14:textId="3FEA939D" w:rsidR="004C0FB3" w:rsidRPr="005E47A5" w:rsidRDefault="00B90909" w:rsidP="005E47A5">
      <w:pPr>
        <w:spacing w:after="0" w:line="240" w:lineRule="auto"/>
        <w:jc w:val="right"/>
        <w:rPr>
          <w:rFonts w:ascii="Avenir LT Std 55 Roman" w:eastAsia="Times New Roman" w:hAnsi="Avenir LT Std 55 Roman" w:cs="Times New Roman"/>
          <w:sz w:val="24"/>
          <w:szCs w:val="24"/>
          <w:lang w:eastAsia="es-GT"/>
        </w:rPr>
      </w:pPr>
      <w:r w:rsidRPr="00B90909">
        <w:rPr>
          <w:rFonts w:ascii="Verdana" w:eastAsia="Times New Roman" w:hAnsi="Verdana" w:cs="Times New Roman"/>
          <w:color w:val="3C3C3C"/>
          <w:sz w:val="18"/>
          <w:szCs w:val="18"/>
          <w:shd w:val="clear" w:color="auto" w:fill="E9F4FF"/>
          <w:lang w:eastAsia="es-GT"/>
        </w:rPr>
        <w:br/>
      </w:r>
    </w:p>
    <w:p w14:paraId="7074949C" w14:textId="6A08F09E" w:rsidR="005F6338" w:rsidRPr="005F6338" w:rsidRDefault="004C0FB3" w:rsidP="004C0FB3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bookmarkStart w:id="0" w:name="_GoBack"/>
      <w:bookmarkEnd w:id="0"/>
      <w:r>
        <w:rPr>
          <w:rFonts w:ascii="Century Gothic" w:hAnsi="Century Gothic"/>
          <w:sz w:val="28"/>
        </w:rPr>
        <w:t>F.________________________</w:t>
      </w:r>
      <w:r w:rsidR="005F6338">
        <w:rPr>
          <w:rFonts w:ascii="Century Gothic" w:hAnsi="Century Gothic"/>
          <w:sz w:val="28"/>
        </w:rPr>
        <w:t xml:space="preserve">                                                                                          </w:t>
      </w:r>
    </w:p>
    <w:sectPr w:rsidR="005F6338" w:rsidRPr="005F6338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A47CA" w14:textId="77777777" w:rsidR="00AE599F" w:rsidRDefault="00AE599F" w:rsidP="00FB0CED">
      <w:pPr>
        <w:spacing w:after="0" w:line="240" w:lineRule="auto"/>
      </w:pPr>
      <w:r>
        <w:separator/>
      </w:r>
    </w:p>
  </w:endnote>
  <w:endnote w:type="continuationSeparator" w:id="0">
    <w:p w14:paraId="54A1D99C" w14:textId="77777777" w:rsidR="00AE599F" w:rsidRDefault="00AE599F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LT Std 55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B4C15" w14:textId="77777777" w:rsidR="00AE599F" w:rsidRDefault="00AE599F" w:rsidP="00FB0CED">
      <w:pPr>
        <w:spacing w:after="0" w:line="240" w:lineRule="auto"/>
      </w:pPr>
      <w:r>
        <w:separator/>
      </w:r>
    </w:p>
  </w:footnote>
  <w:footnote w:type="continuationSeparator" w:id="0">
    <w:p w14:paraId="16311433" w14:textId="77777777" w:rsidR="00AE599F" w:rsidRDefault="00AE599F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DA180D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DA180D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DA180D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DA180D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474E5"/>
    <w:rsid w:val="00193A86"/>
    <w:rsid w:val="001A616F"/>
    <w:rsid w:val="001B5EE4"/>
    <w:rsid w:val="001C66BD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41743"/>
    <w:rsid w:val="003422F5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5216F7"/>
    <w:rsid w:val="0055638E"/>
    <w:rsid w:val="00563680"/>
    <w:rsid w:val="00576700"/>
    <w:rsid w:val="00577037"/>
    <w:rsid w:val="00590FD5"/>
    <w:rsid w:val="005A0C01"/>
    <w:rsid w:val="005B1C80"/>
    <w:rsid w:val="005C31E0"/>
    <w:rsid w:val="005E1FBE"/>
    <w:rsid w:val="005E47A5"/>
    <w:rsid w:val="005F6338"/>
    <w:rsid w:val="00601F1A"/>
    <w:rsid w:val="00612944"/>
    <w:rsid w:val="00653274"/>
    <w:rsid w:val="00666B1D"/>
    <w:rsid w:val="00686D2D"/>
    <w:rsid w:val="006A4D62"/>
    <w:rsid w:val="006C0BAB"/>
    <w:rsid w:val="006E33CD"/>
    <w:rsid w:val="006F4FE5"/>
    <w:rsid w:val="00704080"/>
    <w:rsid w:val="00705C6F"/>
    <w:rsid w:val="007104BD"/>
    <w:rsid w:val="007152F5"/>
    <w:rsid w:val="00732F9B"/>
    <w:rsid w:val="007632B6"/>
    <w:rsid w:val="00786C3A"/>
    <w:rsid w:val="007B2714"/>
    <w:rsid w:val="00826868"/>
    <w:rsid w:val="00860173"/>
    <w:rsid w:val="008C74EB"/>
    <w:rsid w:val="008E2112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3DC8"/>
    <w:rsid w:val="00AB1046"/>
    <w:rsid w:val="00AE599F"/>
    <w:rsid w:val="00B12353"/>
    <w:rsid w:val="00B33914"/>
    <w:rsid w:val="00B36C21"/>
    <w:rsid w:val="00B653E4"/>
    <w:rsid w:val="00B81A0A"/>
    <w:rsid w:val="00B82286"/>
    <w:rsid w:val="00B90909"/>
    <w:rsid w:val="00BE46C5"/>
    <w:rsid w:val="00BF2E51"/>
    <w:rsid w:val="00C1258F"/>
    <w:rsid w:val="00C36B1E"/>
    <w:rsid w:val="00C96765"/>
    <w:rsid w:val="00CA1FB5"/>
    <w:rsid w:val="00CC2A85"/>
    <w:rsid w:val="00CC33F2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4E89-278D-443B-BF22-EE462C04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5</cp:revision>
  <cp:lastPrinted>2021-04-06T19:17:00Z</cp:lastPrinted>
  <dcterms:created xsi:type="dcterms:W3CDTF">2021-03-01T21:36:00Z</dcterms:created>
  <dcterms:modified xsi:type="dcterms:W3CDTF">2021-04-08T21:01:00Z</dcterms:modified>
</cp:coreProperties>
</file>