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  <w:bookmarkStart w:id="0" w:name="_Hlk170894688"/>
      <w:bookmarkEnd w:id="0"/>
    </w:p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bookmarkStart w:id="1" w:name="_Hlk97123142"/>
      <w:bookmarkEnd w:id="1"/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07C7041B">
                <wp:simplePos x="0" y="0"/>
                <wp:positionH relativeFrom="margin">
                  <wp:posOffset>1365885</wp:posOffset>
                </wp:positionH>
                <wp:positionV relativeFrom="paragraph">
                  <wp:posOffset>99060</wp:posOffset>
                </wp:positionV>
                <wp:extent cx="2628900" cy="518160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1FA73E0B" w:rsidR="006129B7" w:rsidRPr="00F43770" w:rsidRDefault="00E150C7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</w:t>
                            </w:r>
                            <w:r w:rsidR="00780F88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IO</w:t>
                            </w:r>
                            <w:r w:rsidR="006129B7"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2423" id="WordArt 3" o:spid="_x0000_s1027" type="#_x0000_t202" style="position:absolute;margin-left:107.55pt;margin-top:7.8pt;width:207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249145B9" w14:textId="1FA73E0B" w:rsidR="006129B7" w:rsidRPr="00F43770" w:rsidRDefault="00E150C7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JU</w:t>
                      </w:r>
                      <w:r w:rsidR="00780F88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IO</w:t>
                      </w:r>
                      <w:r w:rsidR="006129B7"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1CD31B99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DB7BD9">
        <w:rPr>
          <w:rFonts w:ascii="Times New Roman" w:hAnsi="Times New Roman" w:cs="Times New Roman"/>
        </w:rPr>
        <w:t>782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DB7BD9">
        <w:rPr>
          <w:rFonts w:ascii="Times New Roman" w:hAnsi="Times New Roman" w:cs="Times New Roman"/>
        </w:rPr>
        <w:t>49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DB7BD9">
        <w:rPr>
          <w:rFonts w:ascii="Times New Roman" w:hAnsi="Times New Roman" w:cs="Times New Roman"/>
        </w:rPr>
        <w:t>5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Canasta Básica</w:t>
      </w:r>
      <w:r w:rsidR="00B04AEF">
        <w:rPr>
          <w:rFonts w:ascii="Times New Roman" w:hAnsi="Times New Roman" w:cs="Times New Roman"/>
        </w:rPr>
        <w:t>;</w:t>
      </w:r>
      <w:r w:rsidR="00DB7BD9">
        <w:rPr>
          <w:rFonts w:ascii="Times New Roman" w:hAnsi="Times New Roman" w:cs="Times New Roman"/>
        </w:rPr>
        <w:t xml:space="preserve"> </w:t>
      </w:r>
      <w:r w:rsidR="00B04AEF" w:rsidRPr="001C03FD">
        <w:rPr>
          <w:rFonts w:ascii="Times New Roman" w:hAnsi="Times New Roman" w:cs="Times New Roman"/>
        </w:rPr>
        <w:t xml:space="preserve">el </w:t>
      </w:r>
      <w:r w:rsidR="00B04AEF">
        <w:rPr>
          <w:rFonts w:ascii="Times New Roman" w:hAnsi="Times New Roman" w:cs="Times New Roman"/>
        </w:rPr>
        <w:t>9</w:t>
      </w:r>
      <w:r w:rsidR="00B04AEF" w:rsidRPr="001C03FD">
        <w:rPr>
          <w:rFonts w:ascii="Times New Roman" w:hAnsi="Times New Roman" w:cs="Times New Roman"/>
        </w:rPr>
        <w:t xml:space="preserve">% </w:t>
      </w:r>
      <w:r w:rsidR="00B04AEF">
        <w:rPr>
          <w:rFonts w:ascii="Times New Roman" w:hAnsi="Times New Roman" w:cs="Times New Roman"/>
        </w:rPr>
        <w:t>por actividades financieras y de seguros</w:t>
      </w:r>
      <w:r w:rsidR="00220E25">
        <w:rPr>
          <w:rFonts w:ascii="Times New Roman" w:hAnsi="Times New Roman" w:cs="Times New Roman"/>
        </w:rPr>
        <w:t xml:space="preserve">; </w:t>
      </w:r>
      <w:r w:rsidR="00B04AEF">
        <w:rPr>
          <w:rFonts w:ascii="Times New Roman" w:hAnsi="Times New Roman" w:cs="Times New Roman"/>
        </w:rPr>
        <w:t xml:space="preserve">el 8% por </w:t>
      </w:r>
      <w:r w:rsidR="00B04AEF" w:rsidRPr="00534F63">
        <w:rPr>
          <w:rFonts w:ascii="Times New Roman" w:hAnsi="Times New Roman" w:cs="Times New Roman"/>
        </w:rPr>
        <w:t>Información</w:t>
      </w:r>
      <w:r w:rsidR="00352D39" w:rsidRPr="00534F63">
        <w:rPr>
          <w:rFonts w:ascii="Times New Roman" w:hAnsi="Times New Roman" w:cs="Times New Roman"/>
        </w:rPr>
        <w:t xml:space="preserve"> y </w:t>
      </w:r>
      <w:r w:rsidR="009F72D0" w:rsidRPr="00534F63">
        <w:rPr>
          <w:rFonts w:ascii="Times New Roman" w:hAnsi="Times New Roman" w:cs="Times New Roman"/>
        </w:rPr>
        <w:t>comunicaciones</w:t>
      </w:r>
      <w:r w:rsidR="009F72D0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B04AEF">
        <w:rPr>
          <w:rFonts w:ascii="Times New Roman" w:hAnsi="Times New Roman" w:cs="Times New Roman"/>
        </w:rPr>
        <w:t>19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301DB4CE" w:rsidR="00460EC6" w:rsidRDefault="00780F88" w:rsidP="002B1F6F">
      <w:pPr>
        <w:jc w:val="center"/>
        <w:rPr>
          <w:noProof/>
        </w:rPr>
      </w:pPr>
      <w:r w:rsidRPr="00780F88">
        <w:rPr>
          <w:noProof/>
        </w:rPr>
        <w:drawing>
          <wp:inline distT="0" distB="0" distL="0" distR="0" wp14:anchorId="1F56382E" wp14:editId="02EDCF29">
            <wp:extent cx="5790499" cy="4651514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15" cy="466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7EAE176D" w:rsidR="00E150C7" w:rsidRDefault="00B04AEF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68317379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4E447432">
                <wp:simplePos x="0" y="0"/>
                <wp:positionH relativeFrom="column">
                  <wp:posOffset>2600712</wp:posOffset>
                </wp:positionH>
                <wp:positionV relativeFrom="paragraph">
                  <wp:posOffset>307754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51BEA460" w:rsidR="002335D6" w:rsidRPr="0035610C" w:rsidRDefault="00FC77EE" w:rsidP="002335D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0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204.8pt;margin-top:24.25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" adj="4191" fillcolor="#a8d08d [1945]" strokecolor="#1f3763 [1604]" strokeweight="1pt">
                <v:textbox>
                  <w:txbxContent>
                    <w:p w14:paraId="439466F3" w14:textId="51BEA460" w:rsidR="002335D6" w:rsidRPr="0035610C" w:rsidRDefault="00FC77EE" w:rsidP="002335D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10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9DF333" w14:textId="77777777" w:rsidR="00DB7BD9" w:rsidRDefault="00DB7BD9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6C9A96F4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5CED8BF9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bookmarkEnd w:id="2"/>
    <w:p w14:paraId="201FB330" w14:textId="6DDCB6E8" w:rsidR="009A480D" w:rsidRPr="001C03FD" w:rsidRDefault="00780F8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F88">
        <w:rPr>
          <w:noProof/>
        </w:rPr>
        <w:drawing>
          <wp:inline distT="0" distB="0" distL="0" distR="0" wp14:anchorId="2E49338D" wp14:editId="33FA891C">
            <wp:extent cx="5822472" cy="716412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26" cy="718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3615" w14:textId="4D3B9D20" w:rsidR="00534F63" w:rsidRPr="00534F63" w:rsidRDefault="00534F63" w:rsidP="00534F63">
      <w:pPr>
        <w:jc w:val="both"/>
        <w:rPr>
          <w:rFonts w:ascii="Arial" w:hAnsi="Arial" w:cs="Arial"/>
          <w:sz w:val="16"/>
          <w:szCs w:val="16"/>
        </w:rPr>
      </w:pPr>
      <w:r w:rsidRPr="00534F63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27A18467" w14:textId="7BC3CEEF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</w:t>
      </w:r>
    </w:p>
    <w:p w14:paraId="7CFC9B3A" w14:textId="22CD30D6" w:rsidR="00B7662C" w:rsidRDefault="007214D6" w:rsidP="002335D6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276FF" wp14:editId="57F7DAE5">
                <wp:simplePos x="0" y="0"/>
                <wp:positionH relativeFrom="column">
                  <wp:posOffset>2523297</wp:posOffset>
                </wp:positionH>
                <wp:positionV relativeFrom="paragraph">
                  <wp:posOffset>351266</wp:posOffset>
                </wp:positionV>
                <wp:extent cx="638175" cy="495300"/>
                <wp:effectExtent l="19050" t="0" r="47625" b="19050"/>
                <wp:wrapNone/>
                <wp:docPr id="68" name="Hexágon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F994F" w14:textId="59F9EA63" w:rsidR="00FC77EE" w:rsidRPr="0035610C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0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76FF" id="Hexágono 68" o:spid="_x0000_s1029" type="#_x0000_t9" style="position:absolute;left:0;text-align:left;margin-left:198.7pt;margin-top:27.65pt;width:50.25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s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b6U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e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1F994F" w14:textId="59F9EA63" w:rsidR="00FC77EE" w:rsidRPr="0035610C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10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296F7A7" w14:textId="77777777" w:rsidR="00B04AEF" w:rsidRDefault="00B04AEF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5DBB711" w14:textId="2D6ABB0F" w:rsidR="00B7662C" w:rsidRDefault="00534F63" w:rsidP="0073381F">
      <w:pPr>
        <w:jc w:val="center"/>
        <w:rPr>
          <w:rFonts w:ascii="Times New Roman" w:hAnsi="Times New Roman" w:cs="Times New Roman"/>
          <w:b/>
          <w:bCs/>
        </w:rPr>
      </w:pPr>
      <w:r w:rsidRPr="0073381F">
        <w:rPr>
          <w:rFonts w:ascii="Times New Roman" w:hAnsi="Times New Roman" w:cs="Times New Roman"/>
          <w:b/>
          <w:bCs/>
        </w:rPr>
        <w:t>Cuadro 2</w:t>
      </w:r>
    </w:p>
    <w:p w14:paraId="50BDEC93" w14:textId="5C9DC672" w:rsidR="0073381F" w:rsidRPr="001C03FD" w:rsidRDefault="0073381F" w:rsidP="007338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5A99938A" w14:textId="4FAEDD3F" w:rsidR="0073381F" w:rsidRDefault="0073381F" w:rsidP="007338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2A6DEA">
        <w:rPr>
          <w:rFonts w:ascii="Times New Roman" w:hAnsi="Times New Roman" w:cs="Times New Roman"/>
          <w:b/>
          <w:bCs/>
        </w:rPr>
        <w:t>Ju</w:t>
      </w:r>
      <w:r w:rsidR="00B04AEF">
        <w:rPr>
          <w:rFonts w:ascii="Times New Roman" w:hAnsi="Times New Roman" w:cs="Times New Roman"/>
          <w:b/>
          <w:bCs/>
        </w:rPr>
        <w:t>l</w:t>
      </w:r>
      <w:r w:rsidR="002A6DEA">
        <w:rPr>
          <w:rFonts w:ascii="Times New Roman" w:hAnsi="Times New Roman" w:cs="Times New Roman"/>
          <w:b/>
          <w:bCs/>
        </w:rPr>
        <w:t>io</w:t>
      </w:r>
      <w:r w:rsidR="00534F63">
        <w:rPr>
          <w:rFonts w:ascii="Times New Roman" w:hAnsi="Times New Roman" w:cs="Times New Roman"/>
          <w:b/>
          <w:bCs/>
        </w:rPr>
        <w:t xml:space="preserve"> 2024</w:t>
      </w:r>
    </w:p>
    <w:p w14:paraId="61AC80F5" w14:textId="39F26FFF" w:rsidR="00B51F01" w:rsidRDefault="00E757E2" w:rsidP="0073381F">
      <w:pPr>
        <w:jc w:val="center"/>
        <w:rPr>
          <w:rFonts w:ascii="Times New Roman" w:hAnsi="Times New Roman" w:cs="Times New Roman"/>
          <w:b/>
          <w:bCs/>
        </w:rPr>
      </w:pPr>
      <w:r w:rsidRPr="00E757E2">
        <w:rPr>
          <w:noProof/>
        </w:rPr>
        <w:drawing>
          <wp:inline distT="0" distB="0" distL="0" distR="0" wp14:anchorId="6E08778A" wp14:editId="03719912">
            <wp:extent cx="5863511" cy="6965342"/>
            <wp:effectExtent l="0" t="0" r="4445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10" cy="69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6E94" w14:textId="7DC9C000" w:rsidR="002335D6" w:rsidRPr="00534F63" w:rsidRDefault="00B7662C" w:rsidP="00B766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80F9B6B" w14:textId="7CB0A01E" w:rsidR="00460EC6" w:rsidRPr="00534F63" w:rsidRDefault="00460EC6" w:rsidP="002B1F6F">
      <w:pPr>
        <w:jc w:val="center"/>
        <w:rPr>
          <w:noProof/>
          <w:sz w:val="16"/>
          <w:szCs w:val="16"/>
        </w:rPr>
      </w:pPr>
    </w:p>
    <w:p w14:paraId="0871994C" w14:textId="1EFB9177" w:rsidR="007214D6" w:rsidRDefault="002A6DEA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E7343" wp14:editId="724122E2">
                <wp:simplePos x="0" y="0"/>
                <wp:positionH relativeFrom="column">
                  <wp:posOffset>2565924</wp:posOffset>
                </wp:positionH>
                <wp:positionV relativeFrom="paragraph">
                  <wp:posOffset>337185</wp:posOffset>
                </wp:positionV>
                <wp:extent cx="638175" cy="495300"/>
                <wp:effectExtent l="19050" t="0" r="47625" b="19050"/>
                <wp:wrapNone/>
                <wp:docPr id="82" name="Hexágon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BDFC4" w14:textId="0FB1684A" w:rsidR="00947D9C" w:rsidRPr="0035610C" w:rsidRDefault="00A628ED" w:rsidP="00947D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0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7343" id="Hexágono 82" o:spid="_x0000_s1030" type="#_x0000_t9" style="position:absolute;left:0;text-align:left;margin-left:202.05pt;margin-top:26.55pt;width:50.25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Y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0x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" adj="4191" fillcolor="#a8d08d [1945]" strokecolor="#1f3763 [1604]" strokeweight="1pt">
                <v:textbox>
                  <w:txbxContent>
                    <w:p w14:paraId="2D8BDFC4" w14:textId="0FB1684A" w:rsidR="00947D9C" w:rsidRPr="0035610C" w:rsidRDefault="00A628ED" w:rsidP="00947D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10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7F184F" w14:textId="77777777" w:rsidR="00726FCB" w:rsidRDefault="00726FCB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77419C" w14:textId="05423F32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Continuación</w:t>
      </w:r>
    </w:p>
    <w:p w14:paraId="784F957E" w14:textId="10FB0167" w:rsidR="007214D6" w:rsidRPr="001C03FD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Recepción de Quejas</w:t>
      </w:r>
    </w:p>
    <w:p w14:paraId="2026F112" w14:textId="50BD1532" w:rsidR="007214D6" w:rsidRDefault="007214D6" w:rsidP="007214D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Enero – </w:t>
      </w:r>
      <w:r w:rsidR="002A6DEA">
        <w:rPr>
          <w:rFonts w:ascii="Times New Roman" w:hAnsi="Times New Roman" w:cs="Times New Roman"/>
          <w:b/>
          <w:bCs/>
        </w:rPr>
        <w:t>Ju</w:t>
      </w:r>
      <w:r w:rsidR="00B04AEF">
        <w:rPr>
          <w:rFonts w:ascii="Times New Roman" w:hAnsi="Times New Roman" w:cs="Times New Roman"/>
          <w:b/>
          <w:bCs/>
        </w:rPr>
        <w:t>l</w:t>
      </w:r>
      <w:r w:rsidR="002A6DEA">
        <w:rPr>
          <w:rFonts w:ascii="Times New Roman" w:hAnsi="Times New Roman" w:cs="Times New Roman"/>
          <w:b/>
          <w:bCs/>
        </w:rPr>
        <w:t>io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72F1B0F0" w14:textId="16A9F2D6" w:rsidR="009A480D" w:rsidRDefault="00E757E2" w:rsidP="007214D6">
      <w:pPr>
        <w:jc w:val="center"/>
        <w:rPr>
          <w:rFonts w:ascii="Times New Roman" w:hAnsi="Times New Roman" w:cs="Times New Roman"/>
          <w:b/>
          <w:bCs/>
        </w:rPr>
      </w:pPr>
      <w:r w:rsidRPr="00E757E2">
        <w:rPr>
          <w:noProof/>
        </w:rPr>
        <w:drawing>
          <wp:inline distT="0" distB="0" distL="0" distR="0" wp14:anchorId="00DCF633" wp14:editId="0E54A217">
            <wp:extent cx="5862128" cy="3864334"/>
            <wp:effectExtent l="0" t="0" r="5715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01" cy="38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1901" w14:textId="1588BB80" w:rsidR="00534F63" w:rsidRPr="007214D6" w:rsidRDefault="00534F63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0A9487F5" w14:textId="69E8D916" w:rsidR="00E51B30" w:rsidRDefault="00E51B30" w:rsidP="00E51B3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7F3071F4" w14:textId="77777777" w:rsidR="00E51B30" w:rsidRPr="005F4720" w:rsidRDefault="00E51B30" w:rsidP="00E51B30">
      <w:pPr>
        <w:rPr>
          <w:lang w:val="es-GT" w:eastAsia="es-MX"/>
        </w:rPr>
      </w:pPr>
    </w:p>
    <w:p w14:paraId="0090A770" w14:textId="2D73ACEE" w:rsidR="00E51B30" w:rsidRPr="00684ADE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F598A">
        <w:rPr>
          <w:rFonts w:ascii="Times New Roman" w:hAnsi="Times New Roman" w:cs="Times New Roman"/>
        </w:rPr>
        <w:t>ju</w:t>
      </w:r>
      <w:r w:rsidR="00B04AEF">
        <w:rPr>
          <w:rFonts w:ascii="Times New Roman" w:hAnsi="Times New Roman" w:cs="Times New Roman"/>
        </w:rPr>
        <w:t>l</w:t>
      </w:r>
      <w:r w:rsidR="008F598A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B04AEF">
        <w:rPr>
          <w:rFonts w:ascii="Times New Roman" w:hAnsi="Times New Roman" w:cs="Times New Roman"/>
        </w:rPr>
        <w:t>782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B04AEF">
        <w:rPr>
          <w:rFonts w:ascii="Times New Roman" w:hAnsi="Times New Roman" w:cs="Times New Roman"/>
        </w:rPr>
        <w:t>690</w:t>
      </w:r>
      <w:r w:rsidR="0041090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B04AEF">
        <w:rPr>
          <w:rFonts w:ascii="Times New Roman" w:hAnsi="Times New Roman" w:cs="Times New Roman"/>
        </w:rPr>
        <w:t>92</w:t>
      </w:r>
      <w:r w:rsidRPr="00684ADE">
        <w:rPr>
          <w:rFonts w:ascii="Times New Roman" w:hAnsi="Times New Roman" w:cs="Times New Roman"/>
        </w:rPr>
        <w:t xml:space="preserve"> quejas, según se detalla en el cuadro siguiente:</w:t>
      </w:r>
    </w:p>
    <w:p w14:paraId="487428A9" w14:textId="77777777" w:rsidR="00E51B30" w:rsidRDefault="00E51B30" w:rsidP="00E51B30">
      <w:pPr>
        <w:jc w:val="center"/>
        <w:rPr>
          <w:noProof/>
        </w:rPr>
      </w:pPr>
    </w:p>
    <w:p w14:paraId="2B48C559" w14:textId="593F2C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3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109C10CD" w:rsidR="009A480D" w:rsidRDefault="00E757E2" w:rsidP="002F37EA">
      <w:pPr>
        <w:jc w:val="center"/>
        <w:rPr>
          <w:rFonts w:ascii="Times New Roman" w:hAnsi="Times New Roman" w:cs="Times New Roman"/>
          <w:b/>
        </w:rPr>
      </w:pPr>
      <w:r w:rsidRPr="00E757E2">
        <w:rPr>
          <w:noProof/>
        </w:rPr>
        <w:drawing>
          <wp:inline distT="0" distB="0" distL="0" distR="0" wp14:anchorId="2CDDB14C" wp14:editId="5B3B35F7">
            <wp:extent cx="4810760" cy="1614115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273" cy="16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FE3F" w14:textId="77AB5CF5" w:rsidR="00E51B30" w:rsidRPr="002F37EA" w:rsidRDefault="00E757E2" w:rsidP="002F37EA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0A1D0F" wp14:editId="605C86AA">
                <wp:simplePos x="0" y="0"/>
                <wp:positionH relativeFrom="column">
                  <wp:posOffset>2481663</wp:posOffset>
                </wp:positionH>
                <wp:positionV relativeFrom="paragraph">
                  <wp:posOffset>504825</wp:posOffset>
                </wp:positionV>
                <wp:extent cx="638175" cy="495300"/>
                <wp:effectExtent l="19050" t="0" r="47625" b="19050"/>
                <wp:wrapNone/>
                <wp:docPr id="70" name="Hexágon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DB1F7" w14:textId="6F08367A" w:rsidR="00FC77EE" w:rsidRPr="0035610C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10C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1D0F" id="Hexágono 70" o:spid="_x0000_s1031" type="#_x0000_t9" style="position:absolute;margin-left:195.4pt;margin-top:39.75pt;width:50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E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2C9DB1F7" w14:textId="6F08367A" w:rsidR="00FC77EE" w:rsidRPr="0035610C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10C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7EA">
        <w:rPr>
          <w:rFonts w:ascii="Times New Roman" w:hAnsi="Times New Roman" w:cs="Times New Roman"/>
          <w:b/>
        </w:rPr>
        <w:t xml:space="preserve">              </w:t>
      </w:r>
      <w:r w:rsidR="005A37ED" w:rsidRPr="005A37ED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3969D18A" w14:textId="4D09FFB3" w:rsidR="00E51B30" w:rsidRDefault="00E51B3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0A8EE06" w14:textId="703E8A28" w:rsidR="005A37ED" w:rsidRDefault="005A37ED" w:rsidP="005A37ED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</w:t>
      </w:r>
      <w:r>
        <w:rPr>
          <w:rFonts w:ascii="Times New Roman" w:hAnsi="Times New Roman" w:cs="Times New Roman"/>
        </w:rPr>
        <w:t>recibido por los tres medios de captación</w:t>
      </w:r>
      <w:r w:rsidR="00C3715F">
        <w:rPr>
          <w:rFonts w:ascii="Times New Roman" w:hAnsi="Times New Roman" w:cs="Times New Roman"/>
        </w:rPr>
        <w:t xml:space="preserve"> que dispone la DIACO</w:t>
      </w:r>
      <w:r>
        <w:rPr>
          <w:rFonts w:ascii="Times New Roman" w:hAnsi="Times New Roman" w:cs="Times New Roman"/>
        </w:rPr>
        <w:t xml:space="preserve"> </w:t>
      </w:r>
      <w:r w:rsidR="00B04AEF">
        <w:rPr>
          <w:rFonts w:ascii="Times New Roman" w:hAnsi="Times New Roman" w:cs="Times New Roman"/>
        </w:rPr>
        <w:t>5,457</w:t>
      </w:r>
      <w:r w:rsidRPr="00910D9A">
        <w:rPr>
          <w:rFonts w:ascii="Times New Roman" w:hAnsi="Times New Roman" w:cs="Times New Roman"/>
        </w:rPr>
        <w:t xml:space="preserve"> quejas; </w:t>
      </w:r>
      <w:r w:rsidR="008F598A">
        <w:rPr>
          <w:rFonts w:ascii="Times New Roman" w:hAnsi="Times New Roman" w:cs="Times New Roman"/>
        </w:rPr>
        <w:t>4,</w:t>
      </w:r>
      <w:r w:rsidR="00B04AEF">
        <w:rPr>
          <w:rFonts w:ascii="Times New Roman" w:hAnsi="Times New Roman" w:cs="Times New Roman"/>
        </w:rPr>
        <w:t>744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04AEF">
        <w:rPr>
          <w:rFonts w:ascii="Times New Roman" w:hAnsi="Times New Roman" w:cs="Times New Roman"/>
        </w:rPr>
        <w:t>713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6E057754" w14:textId="7D6032B2" w:rsidR="005A37ED" w:rsidRPr="00684ADE" w:rsidRDefault="005A37ED" w:rsidP="005A37E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>
        <w:rPr>
          <w:rFonts w:ascii="Times New Roman" w:hAnsi="Times New Roman" w:cs="Times New Roman"/>
          <w:b/>
        </w:rPr>
        <w:t>4</w:t>
      </w:r>
    </w:p>
    <w:p w14:paraId="62BFC667" w14:textId="0128969E" w:rsidR="005A37ED" w:rsidRDefault="005A37ED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D26E865" w14:textId="02D15FE0" w:rsidR="00393132" w:rsidRDefault="00393132" w:rsidP="005A3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F598A">
        <w:rPr>
          <w:rFonts w:ascii="Times New Roman" w:hAnsi="Times New Roman" w:cs="Times New Roman"/>
          <w:b/>
        </w:rPr>
        <w:t>Ju</w:t>
      </w:r>
      <w:r w:rsidR="00B04AEF">
        <w:rPr>
          <w:rFonts w:ascii="Times New Roman" w:hAnsi="Times New Roman" w:cs="Times New Roman"/>
          <w:b/>
        </w:rPr>
        <w:t>l</w:t>
      </w:r>
      <w:r w:rsidR="008F598A">
        <w:rPr>
          <w:rFonts w:ascii="Times New Roman" w:hAnsi="Times New Roman" w:cs="Times New Roman"/>
          <w:b/>
        </w:rPr>
        <w:t>io</w:t>
      </w:r>
      <w:r>
        <w:rPr>
          <w:rFonts w:ascii="Times New Roman" w:hAnsi="Times New Roman" w:cs="Times New Roman"/>
          <w:b/>
        </w:rPr>
        <w:t xml:space="preserve"> 2024</w:t>
      </w:r>
    </w:p>
    <w:p w14:paraId="0AE29BAB" w14:textId="277E4FD9" w:rsidR="009A480D" w:rsidRPr="00684ADE" w:rsidRDefault="00E757E2" w:rsidP="005A37ED">
      <w:pPr>
        <w:jc w:val="center"/>
        <w:rPr>
          <w:rFonts w:ascii="Times New Roman" w:hAnsi="Times New Roman" w:cs="Times New Roman"/>
          <w:b/>
        </w:rPr>
      </w:pPr>
      <w:r w:rsidRPr="00E757E2">
        <w:rPr>
          <w:noProof/>
        </w:rPr>
        <w:drawing>
          <wp:inline distT="0" distB="0" distL="0" distR="0" wp14:anchorId="5769693D" wp14:editId="08C53593">
            <wp:extent cx="4993640" cy="16777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68" cy="167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D716" w14:textId="489D1DC2" w:rsidR="00393132" w:rsidRDefault="00393132" w:rsidP="00C3715F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5A37ED">
        <w:rPr>
          <w:rFonts w:ascii="Arial" w:eastAsiaTheme="minorHAnsi" w:hAnsi="Arial" w:cs="Arial"/>
          <w:b w:val="0"/>
          <w:sz w:val="16"/>
          <w:szCs w:val="16"/>
          <w:lang w:val="es-ES_tradnl" w:eastAsia="en-US"/>
        </w:rPr>
        <w:t>Fuente: Departamento de Servicios al Consumidor y Sedes Departamentales</w:t>
      </w:r>
    </w:p>
    <w:p w14:paraId="09862755" w14:textId="77777777" w:rsidR="005A37ED" w:rsidRDefault="005A37ED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BD542C0" w14:textId="4BE48EBC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08803864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F598A">
        <w:rPr>
          <w:rFonts w:ascii="Times New Roman" w:hAnsi="Times New Roman" w:cs="Times New Roman"/>
        </w:rPr>
        <w:t>ju</w:t>
      </w:r>
      <w:r w:rsidR="00B04AEF">
        <w:rPr>
          <w:rFonts w:ascii="Times New Roman" w:hAnsi="Times New Roman" w:cs="Times New Roman"/>
        </w:rPr>
        <w:t>l</w:t>
      </w:r>
      <w:r w:rsidR="008F598A">
        <w:rPr>
          <w:rFonts w:ascii="Times New Roman" w:hAnsi="Times New Roman" w:cs="Times New Roman"/>
        </w:rPr>
        <w:t>io</w:t>
      </w:r>
      <w:r w:rsidR="00281F57" w:rsidRPr="00684ADE">
        <w:rPr>
          <w:rFonts w:ascii="Times New Roman" w:hAnsi="Times New Roman" w:cs="Times New Roman"/>
        </w:rPr>
        <w:t xml:space="preserve"> se documentaron </w:t>
      </w:r>
      <w:r w:rsidR="009F72D0">
        <w:rPr>
          <w:rFonts w:ascii="Times New Roman" w:hAnsi="Times New Roman" w:cs="Times New Roman"/>
        </w:rPr>
        <w:t>5</w:t>
      </w:r>
      <w:r w:rsidR="00B04AEF">
        <w:rPr>
          <w:rFonts w:ascii="Times New Roman" w:hAnsi="Times New Roman" w:cs="Times New Roman"/>
        </w:rPr>
        <w:t>76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57B65">
        <w:rPr>
          <w:rFonts w:ascii="Times New Roman" w:hAnsi="Times New Roman" w:cs="Times New Roman"/>
        </w:rPr>
        <w:t>4</w:t>
      </w:r>
      <w:r w:rsidR="00B04AEF">
        <w:rPr>
          <w:rFonts w:ascii="Times New Roman" w:hAnsi="Times New Roman" w:cs="Times New Roman"/>
        </w:rPr>
        <w:t>84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B04AEF">
        <w:rPr>
          <w:rFonts w:ascii="Times New Roman" w:hAnsi="Times New Roman" w:cs="Times New Roman"/>
        </w:rPr>
        <w:t>92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B72E88F" w14:textId="07B836B9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5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2CC93DEC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757E2" w:rsidRPr="00E757E2">
        <w:rPr>
          <w:noProof/>
        </w:rPr>
        <w:drawing>
          <wp:inline distT="0" distB="0" distL="0" distR="0" wp14:anchorId="7A691559" wp14:editId="0D937747">
            <wp:extent cx="5017135" cy="1025718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29" cy="10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13CACC2B" w:rsidR="00281F57" w:rsidRPr="00FC77EE" w:rsidRDefault="00910D9A" w:rsidP="0039545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95459">
        <w:rPr>
          <w:rFonts w:ascii="Arial" w:hAnsi="Arial" w:cs="Arial"/>
          <w:sz w:val="18"/>
          <w:szCs w:val="18"/>
        </w:rPr>
        <w:t xml:space="preserve">            </w:t>
      </w:r>
      <w:r w:rsidR="00395459"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71078C6B" w14:textId="660742E5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60965752" w14:textId="642D931E" w:rsidR="00910D9A" w:rsidRPr="00910D9A" w:rsidRDefault="00910D9A" w:rsidP="00910D9A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En lo que va del año, se han documentado </w:t>
      </w:r>
      <w:r w:rsidR="005E077E">
        <w:rPr>
          <w:rFonts w:ascii="Times New Roman" w:hAnsi="Times New Roman" w:cs="Times New Roman"/>
        </w:rPr>
        <w:t>3,</w:t>
      </w:r>
      <w:r w:rsidR="00B04AEF">
        <w:rPr>
          <w:rFonts w:ascii="Times New Roman" w:hAnsi="Times New Roman" w:cs="Times New Roman"/>
        </w:rPr>
        <w:t>926</w:t>
      </w:r>
      <w:r w:rsidRPr="00910D9A">
        <w:rPr>
          <w:rFonts w:ascii="Times New Roman" w:hAnsi="Times New Roman" w:cs="Times New Roman"/>
        </w:rPr>
        <w:t xml:space="preserve"> quejas; </w:t>
      </w:r>
      <w:r w:rsidR="00B04AEF">
        <w:rPr>
          <w:rFonts w:ascii="Times New Roman" w:hAnsi="Times New Roman" w:cs="Times New Roman"/>
        </w:rPr>
        <w:t>3,213</w:t>
      </w:r>
      <w:r w:rsidRPr="00910D9A">
        <w:rPr>
          <w:rFonts w:ascii="Times New Roman" w:hAnsi="Times New Roman" w:cs="Times New Roman"/>
        </w:rPr>
        <w:t xml:space="preserve"> en la Sede Central y </w:t>
      </w:r>
      <w:r w:rsidR="00B04AEF">
        <w:rPr>
          <w:rFonts w:ascii="Times New Roman" w:hAnsi="Times New Roman" w:cs="Times New Roman"/>
        </w:rPr>
        <w:t>713</w:t>
      </w:r>
      <w:r w:rsidRPr="00910D9A">
        <w:rPr>
          <w:rFonts w:ascii="Times New Roman" w:hAnsi="Times New Roman" w:cs="Times New Roman"/>
        </w:rPr>
        <w:t xml:space="preserve"> en las Sedes Departamentales de la DIACO, como se detalla a continuación:</w:t>
      </w:r>
    </w:p>
    <w:p w14:paraId="3F9E2AA7" w14:textId="49EC8421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3AFDE1E4" w14:textId="3154DED9" w:rsidR="00910D9A" w:rsidRP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57F64">
        <w:rPr>
          <w:rFonts w:ascii="Times New Roman" w:hAnsi="Times New Roman" w:cs="Times New Roman"/>
          <w:b/>
        </w:rPr>
        <w:t xml:space="preserve">Cuadro </w:t>
      </w:r>
      <w:r w:rsidR="005A37ED" w:rsidRPr="00657F64">
        <w:rPr>
          <w:rFonts w:ascii="Times New Roman" w:hAnsi="Times New Roman" w:cs="Times New Roman"/>
          <w:b/>
        </w:rPr>
        <w:t>6</w:t>
      </w:r>
    </w:p>
    <w:p w14:paraId="38CFCA36" w14:textId="1CC59879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910D9A">
        <w:rPr>
          <w:rFonts w:ascii="Times New Roman" w:hAnsi="Times New Roman" w:cs="Times New Roman"/>
          <w:b/>
        </w:rPr>
        <w:t>Quejas Documentadas</w:t>
      </w:r>
    </w:p>
    <w:p w14:paraId="2A1347D2" w14:textId="42A2FEDD" w:rsidR="00367486" w:rsidRDefault="00367486" w:rsidP="003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E077E">
        <w:rPr>
          <w:rFonts w:ascii="Times New Roman" w:hAnsi="Times New Roman" w:cs="Times New Roman"/>
          <w:b/>
        </w:rPr>
        <w:t>Ju</w:t>
      </w:r>
      <w:r w:rsidR="004E4904">
        <w:rPr>
          <w:rFonts w:ascii="Times New Roman" w:hAnsi="Times New Roman" w:cs="Times New Roman"/>
          <w:b/>
        </w:rPr>
        <w:t>l</w:t>
      </w:r>
      <w:r w:rsidR="005E077E">
        <w:rPr>
          <w:rFonts w:ascii="Times New Roman" w:hAnsi="Times New Roman" w:cs="Times New Roman"/>
          <w:b/>
        </w:rPr>
        <w:t>io</w:t>
      </w:r>
      <w:r>
        <w:rPr>
          <w:rFonts w:ascii="Times New Roman" w:hAnsi="Times New Roman" w:cs="Times New Roman"/>
          <w:b/>
        </w:rPr>
        <w:t xml:space="preserve"> 2024</w:t>
      </w:r>
    </w:p>
    <w:p w14:paraId="52C8AC40" w14:textId="6A4C46D7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0D9A">
        <w:rPr>
          <w:rFonts w:ascii="Times New Roman" w:hAnsi="Times New Roman" w:cs="Times New Roman"/>
        </w:rPr>
        <w:t xml:space="preserve">  </w:t>
      </w:r>
      <w:r w:rsidR="00E757E2" w:rsidRPr="00E757E2">
        <w:rPr>
          <w:noProof/>
        </w:rPr>
        <w:drawing>
          <wp:inline distT="0" distB="0" distL="0" distR="0" wp14:anchorId="69CD95C4" wp14:editId="69BF3FD2">
            <wp:extent cx="5041265" cy="1017767"/>
            <wp:effectExtent l="0" t="0" r="698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16" cy="10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9A">
        <w:rPr>
          <w:rFonts w:ascii="Times New Roman" w:hAnsi="Times New Roman" w:cs="Times New Roman"/>
        </w:rPr>
        <w:t xml:space="preserve">  </w:t>
      </w:r>
    </w:p>
    <w:p w14:paraId="21EF8DF5" w14:textId="4250AA8C" w:rsidR="00910D9A" w:rsidRPr="00FC77EE" w:rsidRDefault="00FC77EE" w:rsidP="008A384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FC77EE">
        <w:rPr>
          <w:rFonts w:ascii="Arial" w:hAnsi="Arial" w:cs="Arial"/>
          <w:sz w:val="16"/>
          <w:szCs w:val="16"/>
        </w:rPr>
        <w:t>Fuente: Departamento de Servicios al Consumidor y Sedes Departamentales</w:t>
      </w:r>
    </w:p>
    <w:p w14:paraId="4FE4B136" w14:textId="40FD4ECA" w:rsidR="00910D9A" w:rsidRDefault="00E757E2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245DE1" wp14:editId="6EE5536C">
                <wp:simplePos x="0" y="0"/>
                <wp:positionH relativeFrom="column">
                  <wp:posOffset>2492375</wp:posOffset>
                </wp:positionH>
                <wp:positionV relativeFrom="paragraph">
                  <wp:posOffset>287240</wp:posOffset>
                </wp:positionV>
                <wp:extent cx="638175" cy="495300"/>
                <wp:effectExtent l="19050" t="0" r="47625" b="19050"/>
                <wp:wrapNone/>
                <wp:docPr id="71" name="Hexágon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C82E" w14:textId="2CF02315" w:rsidR="00FC77EE" w:rsidRPr="00EB081A" w:rsidRDefault="00FC77EE" w:rsidP="00FC77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DE1" id="Hexágono 71" o:spid="_x0000_s1032" type="#_x0000_t9" style="position:absolute;left:0;text-align:left;margin-left:196.25pt;margin-top:22.6pt;width:50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44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291EC82E" w14:textId="2CF02315" w:rsidR="00FC77EE" w:rsidRPr="00EB081A" w:rsidRDefault="00FC77EE" w:rsidP="00FC77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E4D22BA" w14:textId="09FB77E3" w:rsidR="002F37EA" w:rsidRDefault="002F37EA" w:rsidP="008A384E">
      <w:pPr>
        <w:jc w:val="both"/>
        <w:rPr>
          <w:rFonts w:ascii="Arial" w:hAnsi="Arial" w:cs="Arial"/>
          <w:sz w:val="22"/>
          <w:szCs w:val="22"/>
        </w:rPr>
      </w:pPr>
    </w:p>
    <w:p w14:paraId="0F32F2F2" w14:textId="77777777" w:rsidR="001B4021" w:rsidRDefault="001B4021" w:rsidP="008A384E">
      <w:pPr>
        <w:jc w:val="both"/>
        <w:rPr>
          <w:rFonts w:ascii="Arial" w:hAnsi="Arial" w:cs="Arial"/>
          <w:sz w:val="22"/>
          <w:szCs w:val="22"/>
        </w:rPr>
      </w:pPr>
    </w:p>
    <w:p w14:paraId="6C3A00DA" w14:textId="7869B403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7777777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7576ABD2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E077E">
        <w:rPr>
          <w:rFonts w:ascii="Times New Roman" w:hAnsi="Times New Roman" w:cs="Times New Roman"/>
        </w:rPr>
        <w:t>ju</w:t>
      </w:r>
      <w:r w:rsidR="004E4904">
        <w:rPr>
          <w:rFonts w:ascii="Times New Roman" w:hAnsi="Times New Roman" w:cs="Times New Roman"/>
        </w:rPr>
        <w:t>l</w:t>
      </w:r>
      <w:r w:rsidR="005E077E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 se resolvieron </w:t>
      </w:r>
      <w:r w:rsidR="004E4904">
        <w:rPr>
          <w:rFonts w:ascii="Times New Roman" w:hAnsi="Times New Roman" w:cs="Times New Roman"/>
        </w:rPr>
        <w:t>400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4E4904">
        <w:rPr>
          <w:rFonts w:ascii="Times New Roman" w:hAnsi="Times New Roman" w:cs="Times New Roman"/>
        </w:rPr>
        <w:t>84</w:t>
      </w:r>
      <w:r w:rsidRPr="00684ADE">
        <w:rPr>
          <w:rFonts w:ascii="Times New Roman" w:hAnsi="Times New Roman" w:cs="Times New Roman"/>
        </w:rPr>
        <w:t xml:space="preserve"> por mediación y </w:t>
      </w:r>
      <w:r w:rsidR="0086184F">
        <w:rPr>
          <w:rFonts w:ascii="Times New Roman" w:hAnsi="Times New Roman" w:cs="Times New Roman"/>
        </w:rPr>
        <w:t>3</w:t>
      </w:r>
      <w:r w:rsidR="004E4904">
        <w:rPr>
          <w:rFonts w:ascii="Times New Roman" w:hAnsi="Times New Roman" w:cs="Times New Roman"/>
        </w:rPr>
        <w:t>16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4E4904">
        <w:rPr>
          <w:rFonts w:ascii="Times New Roman" w:hAnsi="Times New Roman" w:cs="Times New Roman"/>
        </w:rPr>
        <w:t>320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4E4904">
        <w:rPr>
          <w:rFonts w:ascii="Times New Roman" w:hAnsi="Times New Roman" w:cs="Times New Roman"/>
        </w:rPr>
        <w:t>80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6184F">
        <w:rPr>
          <w:rFonts w:ascii="Times New Roman" w:hAnsi="Times New Roman" w:cs="Times New Roman"/>
        </w:rPr>
        <w:t>2,</w:t>
      </w:r>
      <w:r w:rsidR="004E4904">
        <w:rPr>
          <w:rFonts w:ascii="Times New Roman" w:hAnsi="Times New Roman" w:cs="Times New Roman"/>
        </w:rPr>
        <w:t>381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D5DD81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65490327" w14:textId="3CF2C296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7</w:t>
      </w:r>
    </w:p>
    <w:p w14:paraId="61F94175" w14:textId="289B1175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09B46586" w:rsidR="003471B1" w:rsidRDefault="00E757E2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E757E2">
        <w:rPr>
          <w:noProof/>
        </w:rPr>
        <w:drawing>
          <wp:inline distT="0" distB="0" distL="0" distR="0" wp14:anchorId="79164D30" wp14:editId="77296458">
            <wp:extent cx="5376244" cy="1868557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74" cy="18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6F590838" w:rsidR="00395459" w:rsidRPr="009C4311" w:rsidRDefault="00395459" w:rsidP="003471B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628ED" w:rsidRPr="009C4311">
        <w:rPr>
          <w:rFonts w:ascii="Arial" w:hAnsi="Arial" w:cs="Arial"/>
          <w:sz w:val="16"/>
          <w:szCs w:val="16"/>
        </w:rPr>
        <w:t>Sedes Departamentales</w:t>
      </w:r>
    </w:p>
    <w:p w14:paraId="129466E2" w14:textId="668A6217" w:rsidR="009C4311" w:rsidRPr="009C4311" w:rsidRDefault="009C4311" w:rsidP="003471B1">
      <w:pPr>
        <w:ind w:left="360"/>
        <w:rPr>
          <w:rFonts w:ascii="Arial" w:hAnsi="Arial" w:cs="Arial"/>
          <w:sz w:val="16"/>
          <w:szCs w:val="16"/>
        </w:rPr>
      </w:pPr>
    </w:p>
    <w:p w14:paraId="003ED026" w14:textId="77777777" w:rsidR="004E4904" w:rsidRDefault="004E4904" w:rsidP="009C4311">
      <w:pPr>
        <w:jc w:val="both"/>
        <w:rPr>
          <w:rFonts w:ascii="Times New Roman" w:hAnsi="Times New Roman" w:cs="Times New Roman"/>
        </w:rPr>
      </w:pPr>
    </w:p>
    <w:p w14:paraId="38658742" w14:textId="4FFEE25C" w:rsidR="009C4311" w:rsidRPr="005A26E2" w:rsidRDefault="009C4311" w:rsidP="009C4311">
      <w:pPr>
        <w:jc w:val="both"/>
        <w:rPr>
          <w:rFonts w:ascii="Times New Roman" w:hAnsi="Times New Roman" w:cs="Times New Roman"/>
        </w:rPr>
      </w:pPr>
      <w:r w:rsidRPr="005A26E2">
        <w:rPr>
          <w:rFonts w:ascii="Times New Roman" w:hAnsi="Times New Roman" w:cs="Times New Roman"/>
        </w:rPr>
        <w:t xml:space="preserve">En lo que va del año, se han resuelto </w:t>
      </w:r>
      <w:r w:rsidR="005E077E">
        <w:rPr>
          <w:rFonts w:ascii="Times New Roman" w:hAnsi="Times New Roman" w:cs="Times New Roman"/>
        </w:rPr>
        <w:t>2,</w:t>
      </w:r>
      <w:r w:rsidR="004E4904">
        <w:rPr>
          <w:rFonts w:ascii="Times New Roman" w:hAnsi="Times New Roman" w:cs="Times New Roman"/>
        </w:rPr>
        <w:t>7</w:t>
      </w:r>
      <w:r w:rsidR="005E077E">
        <w:rPr>
          <w:rFonts w:ascii="Times New Roman" w:hAnsi="Times New Roman" w:cs="Times New Roman"/>
        </w:rPr>
        <w:t>08</w:t>
      </w:r>
      <w:r w:rsidRPr="005A26E2">
        <w:rPr>
          <w:rFonts w:ascii="Times New Roman" w:hAnsi="Times New Roman" w:cs="Times New Roman"/>
        </w:rPr>
        <w:t xml:space="preserve"> quejas; </w:t>
      </w:r>
      <w:r w:rsidR="005E077E">
        <w:rPr>
          <w:rFonts w:ascii="Times New Roman" w:hAnsi="Times New Roman" w:cs="Times New Roman"/>
        </w:rPr>
        <w:t>5</w:t>
      </w:r>
      <w:r w:rsidR="004E4904">
        <w:rPr>
          <w:rFonts w:ascii="Times New Roman" w:hAnsi="Times New Roman" w:cs="Times New Roman"/>
        </w:rPr>
        <w:t xml:space="preserve">95 </w:t>
      </w:r>
      <w:r w:rsidRPr="005A26E2">
        <w:rPr>
          <w:rFonts w:ascii="Times New Roman" w:hAnsi="Times New Roman" w:cs="Times New Roman"/>
        </w:rPr>
        <w:t xml:space="preserve">resueltas mediante operadores de Servicios Públicos y </w:t>
      </w:r>
      <w:r w:rsidR="004E4904">
        <w:rPr>
          <w:rFonts w:ascii="Times New Roman" w:hAnsi="Times New Roman" w:cs="Times New Roman"/>
        </w:rPr>
        <w:t>2,113</w:t>
      </w:r>
      <w:r w:rsidRPr="005A26E2">
        <w:rPr>
          <w:rFonts w:ascii="Times New Roman" w:hAnsi="Times New Roman" w:cs="Times New Roman"/>
        </w:rPr>
        <w:t xml:space="preserve"> por conciliación; de las cuales están resueltas en la Sede Central </w:t>
      </w:r>
      <w:r w:rsidR="004E4904">
        <w:rPr>
          <w:rFonts w:ascii="Times New Roman" w:hAnsi="Times New Roman" w:cs="Times New Roman"/>
        </w:rPr>
        <w:t>2,003</w:t>
      </w:r>
      <w:r w:rsidRPr="005A26E2">
        <w:rPr>
          <w:rFonts w:ascii="Times New Roman" w:hAnsi="Times New Roman" w:cs="Times New Roman"/>
        </w:rPr>
        <w:t xml:space="preserve">; y en las Sedes Departamentales </w:t>
      </w:r>
      <w:r w:rsidR="004E4904">
        <w:rPr>
          <w:rFonts w:ascii="Times New Roman" w:hAnsi="Times New Roman" w:cs="Times New Roman"/>
        </w:rPr>
        <w:t>705</w:t>
      </w:r>
      <w:r w:rsidRPr="005A26E2">
        <w:rPr>
          <w:rFonts w:ascii="Times New Roman" w:hAnsi="Times New Roman" w:cs="Times New Roman"/>
        </w:rPr>
        <w:t xml:space="preserve">. Asimismo, se brindaron asesorías y consultas a </w:t>
      </w:r>
      <w:r w:rsidR="004E4904">
        <w:rPr>
          <w:rFonts w:ascii="Times New Roman" w:hAnsi="Times New Roman" w:cs="Times New Roman"/>
        </w:rPr>
        <w:t>13,743</w:t>
      </w:r>
      <w:r w:rsidRPr="005A26E2">
        <w:rPr>
          <w:rFonts w:ascii="Times New Roman" w:hAnsi="Times New Roman" w:cs="Times New Roman"/>
        </w:rPr>
        <w:t xml:space="preserve"> consumidores y usuarios, como se puede observar en el cuadro siguiente: </w:t>
      </w:r>
    </w:p>
    <w:p w14:paraId="1C746579" w14:textId="3364E52E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30C189B0" w14:textId="6603EF50" w:rsidR="00910D9A" w:rsidRPr="00684ADE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8</w:t>
      </w:r>
    </w:p>
    <w:p w14:paraId="0BCC04D9" w14:textId="3A2859B1" w:rsidR="00910D9A" w:rsidRDefault="00910D9A" w:rsidP="00910D9A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3A96F961" w14:textId="435FE129" w:rsidR="009C4311" w:rsidRDefault="009C4311" w:rsidP="00910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5E077E">
        <w:rPr>
          <w:rFonts w:ascii="Times New Roman" w:hAnsi="Times New Roman" w:cs="Times New Roman"/>
          <w:b/>
        </w:rPr>
        <w:t>Ju</w:t>
      </w:r>
      <w:r w:rsidR="004E4904">
        <w:rPr>
          <w:rFonts w:ascii="Times New Roman" w:hAnsi="Times New Roman" w:cs="Times New Roman"/>
          <w:b/>
        </w:rPr>
        <w:t>l</w:t>
      </w:r>
      <w:r w:rsidR="005E077E">
        <w:rPr>
          <w:rFonts w:ascii="Times New Roman" w:hAnsi="Times New Roman" w:cs="Times New Roman"/>
          <w:b/>
        </w:rPr>
        <w:t>io</w:t>
      </w:r>
      <w:r>
        <w:rPr>
          <w:rFonts w:ascii="Times New Roman" w:hAnsi="Times New Roman" w:cs="Times New Roman"/>
          <w:b/>
        </w:rPr>
        <w:t xml:space="preserve"> 2024</w:t>
      </w:r>
    </w:p>
    <w:p w14:paraId="27961C79" w14:textId="5B1B8D92" w:rsidR="009C4311" w:rsidRDefault="004E4904" w:rsidP="00910D9A">
      <w:pPr>
        <w:jc w:val="center"/>
        <w:rPr>
          <w:rFonts w:ascii="Times New Roman" w:hAnsi="Times New Roman" w:cs="Times New Roman"/>
          <w:b/>
        </w:rPr>
      </w:pPr>
      <w:r w:rsidRPr="004E4904">
        <w:rPr>
          <w:noProof/>
        </w:rPr>
        <w:drawing>
          <wp:inline distT="0" distB="0" distL="0" distR="0" wp14:anchorId="0B036100" wp14:editId="4F06B948">
            <wp:extent cx="5442171" cy="2094230"/>
            <wp:effectExtent l="0" t="0" r="635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58" cy="20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E0E1" w14:textId="59325543" w:rsidR="009C4311" w:rsidRPr="009C4311" w:rsidRDefault="009C4311" w:rsidP="009C4311">
      <w:pPr>
        <w:ind w:left="360"/>
        <w:rPr>
          <w:rFonts w:ascii="Arial" w:hAnsi="Arial" w:cs="Arial"/>
          <w:sz w:val="16"/>
          <w:szCs w:val="16"/>
        </w:rPr>
      </w:pPr>
      <w:r w:rsidRPr="009C4311">
        <w:rPr>
          <w:rFonts w:ascii="Arial" w:hAnsi="Arial" w:cs="Arial"/>
          <w:sz w:val="16"/>
          <w:szCs w:val="16"/>
        </w:rPr>
        <w:t xml:space="preserve">Fuente: Departamentos de Servicios al Consumidor, Jurídico, Verificación y Vigilancia y </w:t>
      </w:r>
      <w:r w:rsidR="00AA0C46" w:rsidRPr="009C4311">
        <w:rPr>
          <w:rFonts w:ascii="Arial" w:hAnsi="Arial" w:cs="Arial"/>
          <w:sz w:val="16"/>
          <w:szCs w:val="16"/>
        </w:rPr>
        <w:t>Sedes Departamentales</w:t>
      </w:r>
    </w:p>
    <w:p w14:paraId="6952FCE7" w14:textId="4C89F8EF" w:rsidR="009C4311" w:rsidRDefault="009C4311" w:rsidP="00910D9A">
      <w:pPr>
        <w:jc w:val="center"/>
        <w:rPr>
          <w:rFonts w:ascii="Times New Roman" w:hAnsi="Times New Roman" w:cs="Times New Roman"/>
          <w:b/>
        </w:rPr>
      </w:pPr>
    </w:p>
    <w:p w14:paraId="641FC895" w14:textId="596D3388" w:rsidR="005F44C1" w:rsidRDefault="001B4021" w:rsidP="00910D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7DB10" wp14:editId="2531B4DE">
                <wp:simplePos x="0" y="0"/>
                <wp:positionH relativeFrom="column">
                  <wp:posOffset>2591435</wp:posOffset>
                </wp:positionH>
                <wp:positionV relativeFrom="paragraph">
                  <wp:posOffset>424373</wp:posOffset>
                </wp:positionV>
                <wp:extent cx="638175" cy="495300"/>
                <wp:effectExtent l="19050" t="0" r="47625" b="19050"/>
                <wp:wrapNone/>
                <wp:docPr id="79" name="Hexágon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2E4C" w14:textId="22C447B7" w:rsidR="009D5A21" w:rsidRPr="00EB081A" w:rsidRDefault="009D5A21" w:rsidP="009D5A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B10" id="Hexágono 79" o:spid="_x0000_s1033" type="#_x0000_t9" style="position:absolute;left:0;text-align:left;margin-left:204.05pt;margin-top:33.4pt;width:50.2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0BFD2E4C" w14:textId="22C447B7" w:rsidR="009D5A21" w:rsidRPr="00EB081A" w:rsidRDefault="009D5A21" w:rsidP="009D5A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E12A3E2" w14:textId="77777777" w:rsidR="00E757E2" w:rsidRDefault="00E757E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72631467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5D9C3AE3" w:rsidR="002B1F6F" w:rsidRDefault="00A6781F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A6781F">
        <w:rPr>
          <w:noProof/>
        </w:rPr>
        <w:drawing>
          <wp:inline distT="0" distB="0" distL="0" distR="0" wp14:anchorId="5E0D29D6" wp14:editId="637C916B">
            <wp:extent cx="4883195" cy="2432685"/>
            <wp:effectExtent l="0" t="0" r="0" b="571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487" cy="24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00FF643A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04B1FA4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3DA9CA2C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5E077E">
        <w:rPr>
          <w:rFonts w:ascii="Times New Roman" w:hAnsi="Times New Roman" w:cs="Times New Roman"/>
        </w:rPr>
        <w:t>ju</w:t>
      </w:r>
      <w:r w:rsidR="004E4904">
        <w:rPr>
          <w:rFonts w:ascii="Times New Roman" w:hAnsi="Times New Roman" w:cs="Times New Roman"/>
        </w:rPr>
        <w:t>l</w:t>
      </w:r>
      <w:r w:rsidR="005E077E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880E0F">
        <w:rPr>
          <w:rFonts w:ascii="Times New Roman" w:hAnsi="Times New Roman" w:cs="Times New Roman"/>
        </w:rPr>
        <w:t>diecinueve</w:t>
      </w:r>
      <w:r w:rsidR="00141D53" w:rsidRPr="00684ADE">
        <w:rPr>
          <w:rFonts w:ascii="Times New Roman" w:hAnsi="Times New Roman" w:cs="Times New Roman"/>
        </w:rPr>
        <w:t xml:space="preserve"> mill</w:t>
      </w:r>
      <w:r w:rsidR="0081170D">
        <w:rPr>
          <w:rFonts w:ascii="Times New Roman" w:hAnsi="Times New Roman" w:cs="Times New Roman"/>
        </w:rPr>
        <w:t>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880E0F">
        <w:rPr>
          <w:rFonts w:ascii="Times New Roman" w:hAnsi="Times New Roman" w:cs="Times New Roman"/>
        </w:rPr>
        <w:t>setecientos dos</w:t>
      </w:r>
      <w:r w:rsidR="000477E7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880E0F">
        <w:rPr>
          <w:rFonts w:ascii="Times New Roman" w:hAnsi="Times New Roman" w:cs="Times New Roman"/>
        </w:rPr>
        <w:t>ochocientos ochenta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880E0F">
        <w:rPr>
          <w:rFonts w:ascii="Times New Roman" w:hAnsi="Times New Roman" w:cs="Times New Roman"/>
        </w:rPr>
        <w:t>noventa y cinco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A011D1">
        <w:rPr>
          <w:rFonts w:ascii="Times New Roman" w:hAnsi="Times New Roman" w:cs="Times New Roman"/>
        </w:rPr>
        <w:t>1</w:t>
      </w:r>
      <w:r w:rsidR="00880E0F">
        <w:rPr>
          <w:rFonts w:ascii="Times New Roman" w:hAnsi="Times New Roman" w:cs="Times New Roman"/>
        </w:rPr>
        <w:t>9</w:t>
      </w:r>
      <w:r w:rsidR="00A011D1">
        <w:rPr>
          <w:rFonts w:ascii="Times New Roman" w:hAnsi="Times New Roman" w:cs="Times New Roman"/>
        </w:rPr>
        <w:t>,</w:t>
      </w:r>
      <w:r w:rsidR="00880E0F">
        <w:rPr>
          <w:rFonts w:ascii="Times New Roman" w:hAnsi="Times New Roman" w:cs="Times New Roman"/>
        </w:rPr>
        <w:t>702</w:t>
      </w:r>
      <w:r w:rsidR="00A011D1">
        <w:rPr>
          <w:rFonts w:ascii="Times New Roman" w:hAnsi="Times New Roman" w:cs="Times New Roman"/>
        </w:rPr>
        <w:t>,</w:t>
      </w:r>
      <w:r w:rsidR="00880E0F">
        <w:rPr>
          <w:rFonts w:ascii="Times New Roman" w:hAnsi="Times New Roman" w:cs="Times New Roman"/>
        </w:rPr>
        <w:t>880</w:t>
      </w:r>
      <w:r w:rsidR="00A011D1">
        <w:rPr>
          <w:rFonts w:ascii="Times New Roman" w:hAnsi="Times New Roman" w:cs="Times New Roman"/>
        </w:rPr>
        <w:t>.</w:t>
      </w:r>
      <w:r w:rsidR="00880E0F">
        <w:rPr>
          <w:rFonts w:ascii="Times New Roman" w:hAnsi="Times New Roman" w:cs="Times New Roman"/>
        </w:rPr>
        <w:t>95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5E077E">
        <w:rPr>
          <w:rFonts w:ascii="Times New Roman" w:hAnsi="Times New Roman" w:cs="Times New Roman"/>
        </w:rPr>
        <w:t>1</w:t>
      </w:r>
      <w:r w:rsidR="00880E0F">
        <w:rPr>
          <w:rFonts w:ascii="Times New Roman" w:hAnsi="Times New Roman" w:cs="Times New Roman"/>
        </w:rPr>
        <w:t>6</w:t>
      </w:r>
      <w:r w:rsidR="005E077E">
        <w:rPr>
          <w:rFonts w:ascii="Times New Roman" w:hAnsi="Times New Roman" w:cs="Times New Roman"/>
        </w:rPr>
        <w:t>,</w:t>
      </w:r>
      <w:r w:rsidR="00880E0F">
        <w:rPr>
          <w:rFonts w:ascii="Times New Roman" w:hAnsi="Times New Roman" w:cs="Times New Roman"/>
        </w:rPr>
        <w:t>463</w:t>
      </w:r>
      <w:r w:rsidR="005E077E">
        <w:rPr>
          <w:rFonts w:ascii="Times New Roman" w:hAnsi="Times New Roman" w:cs="Times New Roman"/>
        </w:rPr>
        <w:t>,</w:t>
      </w:r>
      <w:r w:rsidR="00880E0F">
        <w:rPr>
          <w:rFonts w:ascii="Times New Roman" w:hAnsi="Times New Roman" w:cs="Times New Roman"/>
        </w:rPr>
        <w:t>559</w:t>
      </w:r>
      <w:r w:rsidR="005E077E">
        <w:rPr>
          <w:rFonts w:ascii="Times New Roman" w:hAnsi="Times New Roman" w:cs="Times New Roman"/>
        </w:rPr>
        <w:t>.</w:t>
      </w:r>
      <w:r w:rsidR="00880E0F">
        <w:rPr>
          <w:rFonts w:ascii="Times New Roman" w:hAnsi="Times New Roman" w:cs="Times New Roman"/>
        </w:rPr>
        <w:t>90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5E077E">
        <w:rPr>
          <w:rFonts w:ascii="Times New Roman" w:hAnsi="Times New Roman" w:cs="Times New Roman"/>
        </w:rPr>
        <w:t>3,</w:t>
      </w:r>
      <w:r w:rsidR="00880E0F">
        <w:rPr>
          <w:rFonts w:ascii="Times New Roman" w:hAnsi="Times New Roman" w:cs="Times New Roman"/>
        </w:rPr>
        <w:t>239</w:t>
      </w:r>
      <w:r w:rsidR="005E077E">
        <w:rPr>
          <w:rFonts w:ascii="Times New Roman" w:hAnsi="Times New Roman" w:cs="Times New Roman"/>
        </w:rPr>
        <w:t>,</w:t>
      </w:r>
      <w:r w:rsidR="00880E0F">
        <w:rPr>
          <w:rFonts w:ascii="Times New Roman" w:hAnsi="Times New Roman" w:cs="Times New Roman"/>
        </w:rPr>
        <w:t>321.05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55558517" w14:textId="5D7EED96" w:rsidR="00947D9C" w:rsidRDefault="00947D9C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7C2747C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9</w:t>
      </w:r>
    </w:p>
    <w:p w14:paraId="02C2536C" w14:textId="51E92EB9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189EFAD9" w:rsidR="00395459" w:rsidRPr="00100AEC" w:rsidRDefault="00A6781F" w:rsidP="00100AEC">
      <w:pPr>
        <w:jc w:val="center"/>
        <w:rPr>
          <w:szCs w:val="22"/>
        </w:rPr>
      </w:pPr>
      <w:r w:rsidRPr="00A6781F">
        <w:rPr>
          <w:noProof/>
        </w:rPr>
        <w:drawing>
          <wp:inline distT="0" distB="0" distL="0" distR="0" wp14:anchorId="5DB86BB1" wp14:editId="1200D646">
            <wp:extent cx="5863590" cy="3145569"/>
            <wp:effectExtent l="19050" t="19050" r="22860" b="1714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35" cy="31499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35E7472E" w14:textId="57731CF0" w:rsidR="00395459" w:rsidRDefault="00A6781F" w:rsidP="0053757F">
      <w:pPr>
        <w:jc w:val="center"/>
        <w:rPr>
          <w:rFonts w:ascii="Arial" w:hAnsi="Arial" w:cs="Arial"/>
          <w:b/>
          <w:sz w:val="22"/>
          <w:szCs w:val="22"/>
        </w:rPr>
      </w:pPr>
      <w:r w:rsidRPr="000875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7C6A16" wp14:editId="0BC1B1B2">
                <wp:simplePos x="0" y="0"/>
                <wp:positionH relativeFrom="column">
                  <wp:posOffset>2476500</wp:posOffset>
                </wp:positionH>
                <wp:positionV relativeFrom="paragraph">
                  <wp:posOffset>328295</wp:posOffset>
                </wp:positionV>
                <wp:extent cx="638175" cy="495300"/>
                <wp:effectExtent l="19050" t="0" r="47625" b="19050"/>
                <wp:wrapNone/>
                <wp:docPr id="74" name="Hexágon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5207" w14:textId="0612A00F" w:rsidR="00E4007C" w:rsidRPr="00EB081A" w:rsidRDefault="00E4007C" w:rsidP="00E400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6A16" id="Hexágono 74" o:spid="_x0000_s1034" type="#_x0000_t9" style="position:absolute;left:0;text-align:left;margin-left:195pt;margin-top:25.85pt;width:50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7g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zE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0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5875207" w14:textId="0612A00F" w:rsidR="00E4007C" w:rsidRPr="00EB081A" w:rsidRDefault="00E4007C" w:rsidP="00E400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69A27A9" w14:textId="2F4D94AB" w:rsidR="00A6781F" w:rsidRDefault="00A6781F" w:rsidP="0053757F">
      <w:pPr>
        <w:jc w:val="center"/>
        <w:rPr>
          <w:rFonts w:ascii="Times New Roman" w:hAnsi="Times New Roman" w:cs="Times New Roman"/>
          <w:b/>
        </w:rPr>
      </w:pPr>
      <w:r w:rsidRPr="00A6781F">
        <w:rPr>
          <w:noProof/>
        </w:rPr>
        <w:lastRenderedPageBreak/>
        <w:drawing>
          <wp:inline distT="0" distB="0" distL="0" distR="0" wp14:anchorId="0051E118" wp14:editId="7C8AA4EE">
            <wp:extent cx="5791200" cy="2638425"/>
            <wp:effectExtent l="19050" t="19050" r="19050" b="2857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80" cy="26435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9C2D8E" w14:textId="77777777" w:rsidR="001B4021" w:rsidRPr="0081170D" w:rsidRDefault="001B4021" w:rsidP="001B4021">
      <w:pPr>
        <w:ind w:left="426" w:hanging="426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>Fuente: Departamentos de Servicios al Consumidor, Jurídico, Verificación y Vigilancia y Sedes Departamentales</w:t>
      </w:r>
    </w:p>
    <w:p w14:paraId="7833D5F3" w14:textId="52A6BC69" w:rsidR="00A6781F" w:rsidRDefault="00A6781F" w:rsidP="0053757F">
      <w:pPr>
        <w:jc w:val="center"/>
        <w:rPr>
          <w:rFonts w:ascii="Times New Roman" w:hAnsi="Times New Roman" w:cs="Times New Roman"/>
          <w:b/>
        </w:rPr>
      </w:pPr>
    </w:p>
    <w:p w14:paraId="7F006752" w14:textId="3D9F4D2C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6196E7AD" w:rsidR="0075305F" w:rsidRDefault="002B43DF" w:rsidP="005B560D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2B43DF">
        <w:rPr>
          <w:noProof/>
        </w:rPr>
        <w:drawing>
          <wp:anchor distT="0" distB="0" distL="114300" distR="114300" simplePos="0" relativeHeight="251761664" behindDoc="0" locked="0" layoutInCell="1" allowOverlap="1" wp14:anchorId="5A5DD9BC" wp14:editId="7D557146">
            <wp:simplePos x="0" y="0"/>
            <wp:positionH relativeFrom="column">
              <wp:posOffset>525145</wp:posOffset>
            </wp:positionH>
            <wp:positionV relativeFrom="paragraph">
              <wp:posOffset>53975</wp:posOffset>
            </wp:positionV>
            <wp:extent cx="4942205" cy="2466975"/>
            <wp:effectExtent l="19050" t="19050" r="10795" b="2857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2466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7B8E" w14:textId="244FDABD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268746F9" w14:textId="2EBA8EC8" w:rsidR="005C3C7E" w:rsidRDefault="005C3C7E" w:rsidP="005C3C7E">
      <w:pPr>
        <w:rPr>
          <w:lang w:val="es-GT" w:eastAsia="es-MX"/>
        </w:rPr>
      </w:pPr>
    </w:p>
    <w:p w14:paraId="46045DB5" w14:textId="308BB46F" w:rsidR="005C3C7E" w:rsidRDefault="005C3C7E" w:rsidP="005C3C7E">
      <w:pPr>
        <w:rPr>
          <w:lang w:val="es-GT" w:eastAsia="es-MX"/>
        </w:rPr>
      </w:pPr>
    </w:p>
    <w:p w14:paraId="7A95CB54" w14:textId="5FA660E1" w:rsidR="005C3C7E" w:rsidRDefault="005C3C7E" w:rsidP="005C3C7E">
      <w:pPr>
        <w:rPr>
          <w:lang w:val="es-GT" w:eastAsia="es-MX"/>
        </w:rPr>
      </w:pPr>
    </w:p>
    <w:p w14:paraId="0CDF9240" w14:textId="77FA540C" w:rsidR="005C3C7E" w:rsidRDefault="005C3C7E" w:rsidP="005C3C7E">
      <w:pPr>
        <w:rPr>
          <w:lang w:val="es-GT" w:eastAsia="es-MX"/>
        </w:rPr>
      </w:pPr>
    </w:p>
    <w:p w14:paraId="59775668" w14:textId="523AABF9" w:rsidR="005C3C7E" w:rsidRDefault="005C3C7E" w:rsidP="005C3C7E">
      <w:pPr>
        <w:rPr>
          <w:lang w:val="es-GT" w:eastAsia="es-MX"/>
        </w:rPr>
      </w:pPr>
    </w:p>
    <w:p w14:paraId="2FE44148" w14:textId="62A9281E" w:rsidR="005C3C7E" w:rsidRDefault="005C3C7E" w:rsidP="005C3C7E">
      <w:pPr>
        <w:rPr>
          <w:lang w:val="es-GT" w:eastAsia="es-MX"/>
        </w:rPr>
      </w:pPr>
    </w:p>
    <w:p w14:paraId="0E74F340" w14:textId="37A48464" w:rsidR="005C3C7E" w:rsidRDefault="005C3C7E" w:rsidP="005C3C7E">
      <w:pPr>
        <w:rPr>
          <w:lang w:val="es-GT" w:eastAsia="es-MX"/>
        </w:rPr>
      </w:pPr>
    </w:p>
    <w:p w14:paraId="3D77B543" w14:textId="3471A960" w:rsidR="005C3C7E" w:rsidRDefault="005C3C7E" w:rsidP="005C3C7E">
      <w:pPr>
        <w:rPr>
          <w:lang w:val="es-GT" w:eastAsia="es-MX"/>
        </w:rPr>
      </w:pPr>
    </w:p>
    <w:p w14:paraId="077BA025" w14:textId="2CBB5DDF" w:rsidR="005C3C7E" w:rsidRDefault="005C3C7E" w:rsidP="005C3C7E">
      <w:pPr>
        <w:rPr>
          <w:lang w:val="es-GT" w:eastAsia="es-MX"/>
        </w:rPr>
      </w:pPr>
    </w:p>
    <w:p w14:paraId="2B0CF0DB" w14:textId="2A80C7EB" w:rsidR="005C3C7E" w:rsidRDefault="005C3C7E" w:rsidP="005C3C7E">
      <w:pPr>
        <w:rPr>
          <w:lang w:val="es-GT" w:eastAsia="es-MX"/>
        </w:rPr>
      </w:pPr>
    </w:p>
    <w:p w14:paraId="29824B5A" w14:textId="06919264" w:rsidR="005C3C7E" w:rsidRDefault="005C3C7E" w:rsidP="005C3C7E">
      <w:pPr>
        <w:rPr>
          <w:lang w:val="es-GT" w:eastAsia="es-MX"/>
        </w:rPr>
      </w:pPr>
    </w:p>
    <w:p w14:paraId="3A737DF6" w14:textId="77777777" w:rsidR="0035610C" w:rsidRDefault="0035610C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480DC562" w14:textId="77777777" w:rsidR="0035610C" w:rsidRDefault="0035610C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0A80597" w14:textId="7BB41EC7" w:rsidR="002B1F6F" w:rsidRPr="00880E0F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880E0F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4BC070E4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42E330A7" w14:textId="411DB2A6" w:rsidR="0035610C" w:rsidRDefault="0035610C" w:rsidP="00F32285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747BB0" wp14:editId="38B05A72">
                <wp:simplePos x="0" y="0"/>
                <wp:positionH relativeFrom="column">
                  <wp:posOffset>2552700</wp:posOffset>
                </wp:positionH>
                <wp:positionV relativeFrom="paragraph">
                  <wp:posOffset>1630045</wp:posOffset>
                </wp:positionV>
                <wp:extent cx="638175" cy="495300"/>
                <wp:effectExtent l="19050" t="0" r="47625" b="19050"/>
                <wp:wrapNone/>
                <wp:docPr id="76" name="Hexágon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1EC0" w14:textId="69211383" w:rsidR="00E04157" w:rsidRPr="00EB081A" w:rsidRDefault="0035610C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BB0" id="Hexágono 76" o:spid="_x0000_s1035" type="#_x0000_t9" style="position:absolute;left:0;text-align:left;margin-left:201pt;margin-top:128.35pt;width:50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O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" adj="4191" fillcolor="#a8d08d [1945]" strokecolor="#1f3763 [1604]" strokeweight="1pt">
                <v:textbox>
                  <w:txbxContent>
                    <w:p w14:paraId="65E21EC0" w14:textId="69211383" w:rsidR="00E04157" w:rsidRPr="00EB081A" w:rsidRDefault="0035610C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11AE2" w:rsidRPr="00880E0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7FE978" wp14:editId="0C32C6C1">
                <wp:simplePos x="0" y="0"/>
                <wp:positionH relativeFrom="column">
                  <wp:posOffset>2522855</wp:posOffset>
                </wp:positionH>
                <wp:positionV relativeFrom="paragraph">
                  <wp:posOffset>2690330</wp:posOffset>
                </wp:positionV>
                <wp:extent cx="638175" cy="495300"/>
                <wp:effectExtent l="19050" t="0" r="47625" b="19050"/>
                <wp:wrapNone/>
                <wp:docPr id="75" name="Hexágon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4E91" w14:textId="16D4342B" w:rsidR="00E04157" w:rsidRPr="00FC77EE" w:rsidRDefault="00E04157" w:rsidP="00E0415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E978" id="Hexágono 75" o:spid="_x0000_s1035" type="#_x0000_t9" style="position:absolute;left:0;text-align:left;margin-left:198.65pt;margin-top:211.85pt;width:50.25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cqw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" adj="4191" fillcolor="#a8d08d [1945]" strokecolor="#1f3763 [1604]" strokeweight="1pt">
                <v:textbox>
                  <w:txbxContent>
                    <w:p w14:paraId="3D224E91" w14:textId="16D4342B" w:rsidR="00E04157" w:rsidRPr="00FC77EE" w:rsidRDefault="00E04157" w:rsidP="00E0415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32285" w:rsidRPr="00880E0F">
        <w:rPr>
          <w:rFonts w:ascii="Times New Roman" w:hAnsi="Times New Roman" w:cs="Times New Roman"/>
        </w:rPr>
        <w:t xml:space="preserve">En </w:t>
      </w:r>
      <w:r w:rsidR="001A0D50" w:rsidRPr="00880E0F">
        <w:rPr>
          <w:rFonts w:ascii="Times New Roman" w:hAnsi="Times New Roman" w:cs="Times New Roman"/>
        </w:rPr>
        <w:t>ju</w:t>
      </w:r>
      <w:r w:rsidR="00880E0F">
        <w:rPr>
          <w:rFonts w:ascii="Times New Roman" w:hAnsi="Times New Roman" w:cs="Times New Roman"/>
        </w:rPr>
        <w:t>l</w:t>
      </w:r>
      <w:r w:rsidR="001A0D50" w:rsidRPr="00880E0F">
        <w:rPr>
          <w:rFonts w:ascii="Times New Roman" w:hAnsi="Times New Roman" w:cs="Times New Roman"/>
        </w:rPr>
        <w:t>io</w:t>
      </w:r>
      <w:r w:rsidR="00F32285" w:rsidRPr="00880E0F">
        <w:rPr>
          <w:rFonts w:ascii="Times New Roman" w:hAnsi="Times New Roman" w:cs="Times New Roman"/>
        </w:rPr>
        <w:t xml:space="preserve">, el Departamento de Promoción y Asesoría al Consumidor y Proveedor, realizó </w:t>
      </w:r>
      <w:r w:rsidR="00880E0F">
        <w:rPr>
          <w:rFonts w:ascii="Times New Roman" w:hAnsi="Times New Roman" w:cs="Times New Roman"/>
        </w:rPr>
        <w:t>6</w:t>
      </w:r>
      <w:r w:rsidR="00D873B9" w:rsidRPr="00880E0F">
        <w:rPr>
          <w:rFonts w:ascii="Times New Roman" w:hAnsi="Times New Roman" w:cs="Times New Roman"/>
        </w:rPr>
        <w:t xml:space="preserve"> </w:t>
      </w:r>
      <w:r w:rsidR="00F32285" w:rsidRPr="00880E0F">
        <w:rPr>
          <w:rFonts w:ascii="Times New Roman" w:hAnsi="Times New Roman" w:cs="Times New Roman"/>
        </w:rPr>
        <w:t>conferencias presenciales a: 1)</w:t>
      </w:r>
      <w:r w:rsidR="000477E7" w:rsidRPr="00880E0F">
        <w:rPr>
          <w:rFonts w:ascii="Times New Roman" w:hAnsi="Times New Roman" w:cs="Times New Roman"/>
        </w:rPr>
        <w:t xml:space="preserve"> </w:t>
      </w:r>
      <w:r w:rsidR="00F32285" w:rsidRPr="00880E0F">
        <w:rPr>
          <w:rFonts w:ascii="Times New Roman" w:hAnsi="Times New Roman" w:cs="Times New Roman"/>
        </w:rPr>
        <w:t>A</w:t>
      </w:r>
      <w:r w:rsidR="000477E7" w:rsidRPr="00880E0F">
        <w:rPr>
          <w:rFonts w:ascii="Times New Roman" w:hAnsi="Times New Roman" w:cs="Times New Roman"/>
        </w:rPr>
        <w:t xml:space="preserve"> </w:t>
      </w:r>
      <w:r w:rsidR="001A0D50" w:rsidRPr="00880E0F">
        <w:rPr>
          <w:rFonts w:ascii="Times New Roman" w:hAnsi="Times New Roman" w:cs="Times New Roman"/>
        </w:rPr>
        <w:t>personal del Ministerio de Agricultura, Ganadería y Alimentación -MAGA-</w:t>
      </w:r>
      <w:r w:rsidR="00F32285" w:rsidRPr="00880E0F">
        <w:rPr>
          <w:rFonts w:ascii="Times New Roman" w:hAnsi="Times New Roman" w:cs="Times New Roman"/>
        </w:rPr>
        <w:t xml:space="preserve">; 2) A </w:t>
      </w:r>
      <w:r w:rsidR="00E30A36">
        <w:rPr>
          <w:rFonts w:ascii="Times New Roman" w:hAnsi="Times New Roman" w:cs="Times New Roman"/>
        </w:rPr>
        <w:t>personal de los Juzgados Municipales de la Municipalidad de Guatemala</w:t>
      </w:r>
      <w:r w:rsidR="00D873B9" w:rsidRPr="00880E0F">
        <w:rPr>
          <w:rFonts w:ascii="Times New Roman" w:hAnsi="Times New Roman" w:cs="Times New Roman"/>
        </w:rPr>
        <w:t xml:space="preserve">; </w:t>
      </w:r>
      <w:r w:rsidR="001A0D50" w:rsidRPr="00880E0F">
        <w:rPr>
          <w:rFonts w:ascii="Times New Roman" w:hAnsi="Times New Roman" w:cs="Times New Roman"/>
        </w:rPr>
        <w:t xml:space="preserve"> </w:t>
      </w:r>
      <w:r w:rsidR="00D873B9" w:rsidRPr="00880E0F">
        <w:rPr>
          <w:rFonts w:ascii="Times New Roman" w:hAnsi="Times New Roman" w:cs="Times New Roman"/>
        </w:rPr>
        <w:t xml:space="preserve">3) </w:t>
      </w:r>
      <w:r w:rsidR="00D54633" w:rsidRPr="00880E0F">
        <w:rPr>
          <w:rFonts w:ascii="Times New Roman" w:hAnsi="Times New Roman" w:cs="Times New Roman"/>
        </w:rPr>
        <w:t xml:space="preserve">A emprendedoras que se capacitan en </w:t>
      </w:r>
      <w:r w:rsidR="00E30A36">
        <w:rPr>
          <w:rFonts w:ascii="Times New Roman" w:hAnsi="Times New Roman" w:cs="Times New Roman"/>
        </w:rPr>
        <w:t xml:space="preserve">Corte y Confección </w:t>
      </w:r>
      <w:r w:rsidR="00D54633" w:rsidRPr="00880E0F">
        <w:rPr>
          <w:rFonts w:ascii="Times New Roman" w:hAnsi="Times New Roman" w:cs="Times New Roman"/>
        </w:rPr>
        <w:t xml:space="preserve"> atendidas por la Dirección Municipal de la Mujer de San Juan Sacatepéquez; </w:t>
      </w:r>
      <w:r w:rsidR="00E30A36">
        <w:rPr>
          <w:rFonts w:ascii="Times New Roman" w:hAnsi="Times New Roman" w:cs="Times New Roman"/>
        </w:rPr>
        <w:t>4) A funcionarios de la Departamental de Educación del Departamento de Sacatepéquez; 5) A funcionarios de la Departamental de Educación del Departamento de Chimaltenango;</w:t>
      </w:r>
      <w:r w:rsidR="00220E25">
        <w:rPr>
          <w:rFonts w:ascii="Times New Roman" w:hAnsi="Times New Roman" w:cs="Times New Roman"/>
        </w:rPr>
        <w:t xml:space="preserve"> y</w:t>
      </w:r>
      <w:r w:rsidR="00E30A36">
        <w:rPr>
          <w:rFonts w:ascii="Times New Roman" w:hAnsi="Times New Roman" w:cs="Times New Roman"/>
        </w:rPr>
        <w:t xml:space="preserve"> 6</w:t>
      </w:r>
      <w:r w:rsidR="00AC69D4" w:rsidRPr="00880E0F">
        <w:rPr>
          <w:rFonts w:ascii="Times New Roman" w:hAnsi="Times New Roman" w:cs="Times New Roman"/>
        </w:rPr>
        <w:t xml:space="preserve">) </w:t>
      </w:r>
      <w:r w:rsidR="00E30A36">
        <w:rPr>
          <w:rFonts w:ascii="Times New Roman" w:hAnsi="Times New Roman" w:cs="Times New Roman"/>
        </w:rPr>
        <w:t xml:space="preserve">A mujeres participantes en </w:t>
      </w:r>
      <w:r>
        <w:rPr>
          <w:rFonts w:ascii="Times New Roman" w:hAnsi="Times New Roman" w:cs="Times New Roman"/>
        </w:rPr>
        <w:t xml:space="preserve"> </w:t>
      </w:r>
      <w:r w:rsidR="00E30A36"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</w:rPr>
        <w:t xml:space="preserve"> </w:t>
      </w:r>
      <w:r w:rsidR="00E30A36">
        <w:rPr>
          <w:rFonts w:ascii="Times New Roman" w:hAnsi="Times New Roman" w:cs="Times New Roman"/>
        </w:rPr>
        <w:t>evento Festiva</w:t>
      </w:r>
      <w:r>
        <w:rPr>
          <w:rFonts w:ascii="Times New Roman" w:hAnsi="Times New Roman" w:cs="Times New Roman"/>
        </w:rPr>
        <w:t xml:space="preserve">l </w:t>
      </w:r>
      <w:r w:rsidR="00E30A36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="00E30A36">
        <w:rPr>
          <w:rFonts w:ascii="Times New Roman" w:hAnsi="Times New Roman" w:cs="Times New Roman"/>
        </w:rPr>
        <w:t xml:space="preserve"> la Mujer Emprendedora, organizado por la </w:t>
      </w:r>
      <w:r w:rsidR="001B4021">
        <w:rPr>
          <w:rFonts w:ascii="Times New Roman" w:hAnsi="Times New Roman" w:cs="Times New Roman"/>
        </w:rPr>
        <w:t>Dirección</w:t>
      </w:r>
      <w:r w:rsidR="00E30A36">
        <w:rPr>
          <w:rFonts w:ascii="Times New Roman" w:hAnsi="Times New Roman" w:cs="Times New Roman"/>
        </w:rPr>
        <w:t xml:space="preserve"> Municipal de la </w:t>
      </w:r>
    </w:p>
    <w:p w14:paraId="27800B0E" w14:textId="77777777" w:rsidR="0035610C" w:rsidRDefault="0035610C" w:rsidP="00F32285">
      <w:pPr>
        <w:jc w:val="both"/>
        <w:rPr>
          <w:rFonts w:ascii="Times New Roman" w:hAnsi="Times New Roman" w:cs="Times New Roman"/>
        </w:rPr>
      </w:pPr>
    </w:p>
    <w:p w14:paraId="55192689" w14:textId="79A2A542" w:rsidR="00F32285" w:rsidRPr="00D05729" w:rsidRDefault="00E30A36" w:rsidP="00F322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Mujer de la Municipalidad de San José Pinula; </w:t>
      </w:r>
      <w:r w:rsidR="009954C2" w:rsidRPr="00880E0F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4</w:t>
      </w:r>
      <w:r w:rsidR="0008758F" w:rsidRPr="00880E0F">
        <w:rPr>
          <w:rFonts w:ascii="Times New Roman" w:hAnsi="Times New Roman" w:cs="Times New Roman"/>
        </w:rPr>
        <w:t xml:space="preserve"> </w:t>
      </w:r>
      <w:r w:rsidR="00F32285" w:rsidRPr="00880E0F">
        <w:rPr>
          <w:rFonts w:ascii="Times New Roman" w:hAnsi="Times New Roman" w:cs="Times New Roman"/>
        </w:rPr>
        <w:t xml:space="preserve">conferencias virtuales: 1) A </w:t>
      </w:r>
      <w:r w:rsidR="00D54633" w:rsidRPr="00880E0F">
        <w:rPr>
          <w:rFonts w:ascii="Times New Roman" w:hAnsi="Times New Roman" w:cs="Times New Roman"/>
        </w:rPr>
        <w:t xml:space="preserve">personal </w:t>
      </w:r>
      <w:r>
        <w:rPr>
          <w:rFonts w:ascii="Times New Roman" w:hAnsi="Times New Roman" w:cs="Times New Roman"/>
        </w:rPr>
        <w:t>de la Empresa Medios de Pago</w:t>
      </w:r>
      <w:r w:rsidR="0025245A" w:rsidRPr="00880E0F">
        <w:rPr>
          <w:rFonts w:ascii="Times New Roman" w:hAnsi="Times New Roman" w:cs="Times New Roman"/>
        </w:rPr>
        <w:t>;</w:t>
      </w:r>
      <w:r w:rsidR="00864F7A" w:rsidRPr="00880E0F">
        <w:rPr>
          <w:rFonts w:ascii="Times New Roman" w:hAnsi="Times New Roman" w:cs="Times New Roman"/>
        </w:rPr>
        <w:t xml:space="preserve"> </w:t>
      </w:r>
      <w:r w:rsidR="00AC69D4" w:rsidRPr="00880E0F">
        <w:rPr>
          <w:rFonts w:ascii="Times New Roman" w:hAnsi="Times New Roman" w:cs="Times New Roman"/>
        </w:rPr>
        <w:t>2</w:t>
      </w:r>
      <w:r w:rsidR="00864F7A" w:rsidRPr="00880E0F">
        <w:rPr>
          <w:rFonts w:ascii="Times New Roman" w:hAnsi="Times New Roman" w:cs="Times New Roman"/>
        </w:rPr>
        <w:t xml:space="preserve">) A personal </w:t>
      </w:r>
      <w:r w:rsidR="00F55D1E">
        <w:rPr>
          <w:rFonts w:ascii="Times New Roman" w:hAnsi="Times New Roman" w:cs="Times New Roman"/>
        </w:rPr>
        <w:t xml:space="preserve">del Instituto Superior de Educación a Distancia, Escuela en su </w:t>
      </w:r>
      <w:r w:rsidR="005033FA">
        <w:rPr>
          <w:rFonts w:ascii="Times New Roman" w:hAnsi="Times New Roman" w:cs="Times New Roman"/>
        </w:rPr>
        <w:t xml:space="preserve">Casa; </w:t>
      </w:r>
      <w:r w:rsidR="005033FA" w:rsidRPr="00880E0F">
        <w:rPr>
          <w:rFonts w:ascii="Times New Roman" w:hAnsi="Times New Roman" w:cs="Times New Roman"/>
        </w:rPr>
        <w:t>3</w:t>
      </w:r>
      <w:r w:rsidR="00864F7A" w:rsidRPr="00880E0F">
        <w:rPr>
          <w:rFonts w:ascii="Times New Roman" w:hAnsi="Times New Roman" w:cs="Times New Roman"/>
        </w:rPr>
        <w:t xml:space="preserve">) A Personal </w:t>
      </w:r>
      <w:r w:rsidR="00F55D1E">
        <w:rPr>
          <w:rFonts w:ascii="Times New Roman" w:hAnsi="Times New Roman" w:cs="Times New Roman"/>
        </w:rPr>
        <w:t>del Hospital el Naranjo (Modulo de Quejas</w:t>
      </w:r>
      <w:r w:rsidR="005033FA">
        <w:rPr>
          <w:rFonts w:ascii="Times New Roman" w:hAnsi="Times New Roman" w:cs="Times New Roman"/>
        </w:rPr>
        <w:t>)</w:t>
      </w:r>
      <w:r w:rsidR="005033FA" w:rsidRPr="00880E0F">
        <w:rPr>
          <w:rFonts w:ascii="Times New Roman" w:hAnsi="Times New Roman" w:cs="Times New Roman"/>
        </w:rPr>
        <w:t>; 4</w:t>
      </w:r>
      <w:r w:rsidR="00864F7A" w:rsidRPr="00880E0F">
        <w:rPr>
          <w:rFonts w:ascii="Times New Roman" w:hAnsi="Times New Roman" w:cs="Times New Roman"/>
        </w:rPr>
        <w:t xml:space="preserve">) </w:t>
      </w:r>
      <w:r w:rsidR="00F55D1E" w:rsidRPr="00880E0F">
        <w:rPr>
          <w:rFonts w:ascii="Times New Roman" w:hAnsi="Times New Roman" w:cs="Times New Roman"/>
        </w:rPr>
        <w:t xml:space="preserve">A Personal </w:t>
      </w:r>
      <w:r w:rsidR="00F55D1E">
        <w:rPr>
          <w:rFonts w:ascii="Times New Roman" w:hAnsi="Times New Roman" w:cs="Times New Roman"/>
        </w:rPr>
        <w:t xml:space="preserve">del Hospital el </w:t>
      </w:r>
      <w:r w:rsidR="005033FA">
        <w:rPr>
          <w:rFonts w:ascii="Times New Roman" w:hAnsi="Times New Roman" w:cs="Times New Roman"/>
        </w:rPr>
        <w:t>Naranjo</w:t>
      </w:r>
      <w:r w:rsidR="005033FA" w:rsidRPr="00880E0F">
        <w:rPr>
          <w:rFonts w:ascii="Times New Roman" w:hAnsi="Times New Roman" w:cs="Times New Roman"/>
        </w:rPr>
        <w:t>; asistiendo</w:t>
      </w:r>
      <w:r w:rsidR="00F32285" w:rsidRPr="00880E0F">
        <w:rPr>
          <w:rFonts w:ascii="Times New Roman" w:hAnsi="Times New Roman" w:cs="Times New Roman"/>
        </w:rPr>
        <w:t xml:space="preserve"> </w:t>
      </w:r>
      <w:r w:rsidR="00F55D1E">
        <w:rPr>
          <w:rFonts w:ascii="Times New Roman" w:hAnsi="Times New Roman" w:cs="Times New Roman"/>
        </w:rPr>
        <w:t>881</w:t>
      </w:r>
      <w:r w:rsidR="00F32285" w:rsidRPr="00880E0F">
        <w:rPr>
          <w:rFonts w:ascii="Times New Roman" w:hAnsi="Times New Roman" w:cs="Times New Roman"/>
        </w:rPr>
        <w:t xml:space="preserve"> personas y se distribuyeron </w:t>
      </w:r>
      <w:r w:rsidR="00F55D1E">
        <w:rPr>
          <w:rFonts w:ascii="Times New Roman" w:hAnsi="Times New Roman" w:cs="Times New Roman"/>
        </w:rPr>
        <w:t>4,900</w:t>
      </w:r>
      <w:r w:rsidR="00F32285" w:rsidRPr="00880E0F">
        <w:rPr>
          <w:rFonts w:ascii="Times New Roman" w:hAnsi="Times New Roman" w:cs="Times New Roman"/>
        </w:rPr>
        <w:t xml:space="preserve"> documentos de material educativo e informativo, consistente en trifoliares, cuadrifoliares, guías del consumidor, entre otros.</w:t>
      </w:r>
    </w:p>
    <w:p w14:paraId="6F3B5ECB" w14:textId="77777777" w:rsidR="00220E25" w:rsidRDefault="00220E25" w:rsidP="008A63B8">
      <w:pPr>
        <w:jc w:val="both"/>
        <w:rPr>
          <w:rFonts w:ascii="Times New Roman" w:hAnsi="Times New Roman" w:cs="Times New Roman"/>
        </w:rPr>
      </w:pPr>
    </w:p>
    <w:p w14:paraId="6DEE3122" w14:textId="12FF826E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F55D1E">
        <w:rPr>
          <w:rFonts w:ascii="Times New Roman" w:hAnsi="Times New Roman" w:cs="Times New Roman"/>
        </w:rPr>
        <w:t>33</w:t>
      </w:r>
      <w:r w:rsidR="00272F85" w:rsidRPr="00D05729">
        <w:rPr>
          <w:rFonts w:ascii="Times New Roman" w:hAnsi="Times New Roman" w:cs="Times New Roman"/>
        </w:rPr>
        <w:t xml:space="preserve"> </w:t>
      </w:r>
      <w:r w:rsidRPr="00D05729">
        <w:rPr>
          <w:rFonts w:ascii="Times New Roman" w:hAnsi="Times New Roman" w:cs="Times New Roman"/>
        </w:rPr>
        <w:t>conferencias sobre de los derechos y obligaciones de los consumidores y usuarios</w:t>
      </w:r>
      <w:r w:rsidR="002F21F7" w:rsidRPr="00D05729">
        <w:rPr>
          <w:rFonts w:ascii="Times New Roman" w:hAnsi="Times New Roman" w:cs="Times New Roman"/>
        </w:rPr>
        <w:t xml:space="preserve">, asistiendo </w:t>
      </w:r>
      <w:r w:rsidR="00F55D1E">
        <w:rPr>
          <w:rFonts w:ascii="Times New Roman" w:hAnsi="Times New Roman" w:cs="Times New Roman"/>
        </w:rPr>
        <w:t>1,099</w:t>
      </w:r>
      <w:r w:rsidR="002F21F7" w:rsidRPr="00D05729">
        <w:rPr>
          <w:rFonts w:ascii="Times New Roman" w:hAnsi="Times New Roman" w:cs="Times New Roman"/>
        </w:rPr>
        <w:t xml:space="preserve"> personas y se distribuyó </w:t>
      </w:r>
      <w:r w:rsidR="00F55D1E">
        <w:rPr>
          <w:rFonts w:ascii="Times New Roman" w:hAnsi="Times New Roman" w:cs="Times New Roman"/>
        </w:rPr>
        <w:t>3,442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2B0FADB3" w14:textId="33264EDC" w:rsidR="005B560D" w:rsidRDefault="005B560D" w:rsidP="008A63B8">
      <w:pPr>
        <w:jc w:val="both"/>
        <w:rPr>
          <w:rFonts w:ascii="Times New Roman" w:hAnsi="Times New Roman" w:cs="Times New Roman"/>
        </w:rPr>
      </w:pPr>
    </w:p>
    <w:p w14:paraId="1421F8D9" w14:textId="5FEC79B0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10</w:t>
      </w:r>
    </w:p>
    <w:p w14:paraId="76544D3C" w14:textId="6FCF6539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1BDF08DF" w14:textId="770B523D" w:rsidR="0081170D" w:rsidRPr="00684ADE" w:rsidRDefault="00075062" w:rsidP="002B1F6F">
      <w:pPr>
        <w:jc w:val="center"/>
        <w:rPr>
          <w:rFonts w:ascii="Times New Roman" w:hAnsi="Times New Roman" w:cs="Times New Roman"/>
          <w:b/>
        </w:rPr>
      </w:pPr>
      <w:r w:rsidRPr="00075062">
        <w:rPr>
          <w:noProof/>
        </w:rPr>
        <w:drawing>
          <wp:inline distT="0" distB="0" distL="0" distR="0" wp14:anchorId="73E086EF" wp14:editId="6B350493">
            <wp:extent cx="5019831" cy="1304925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71" cy="13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45B7" w14:textId="41FD259B" w:rsidR="001250BE" w:rsidRPr="002E3176" w:rsidRDefault="001250BE" w:rsidP="001250B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2E3176">
        <w:rPr>
          <w:rFonts w:ascii="Arial" w:hAnsi="Arial" w:cs="Arial"/>
          <w:sz w:val="18"/>
          <w:szCs w:val="18"/>
        </w:rPr>
        <w:t xml:space="preserve">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EEDF231" w14:textId="276D3AE0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6D5124B7" w14:textId="537128FF" w:rsidR="002E3176" w:rsidRPr="00E4007C" w:rsidRDefault="002E3176" w:rsidP="002E3176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t xml:space="preserve">En lo que va del año, se han realizado </w:t>
      </w:r>
      <w:r w:rsidR="00F55D1E">
        <w:rPr>
          <w:rFonts w:ascii="Times New Roman" w:hAnsi="Times New Roman" w:cs="Times New Roman"/>
        </w:rPr>
        <w:t>400</w:t>
      </w:r>
      <w:r w:rsidRPr="00E4007C">
        <w:rPr>
          <w:rFonts w:ascii="Times New Roman" w:hAnsi="Times New Roman" w:cs="Times New Roman"/>
        </w:rPr>
        <w:t xml:space="preserve"> conferencias de los Derechos de los Consumidores y Obligaciones de los Proveedores, siendo el total de asistentes de </w:t>
      </w:r>
      <w:r w:rsidR="00F55D1E">
        <w:rPr>
          <w:rFonts w:ascii="Times New Roman" w:hAnsi="Times New Roman" w:cs="Times New Roman"/>
        </w:rPr>
        <w:t>17,109</w:t>
      </w:r>
      <w:r w:rsidRPr="00E4007C">
        <w:rPr>
          <w:rFonts w:ascii="Times New Roman" w:hAnsi="Times New Roman" w:cs="Times New Roman"/>
        </w:rPr>
        <w:t xml:space="preserve"> personas, asimismo, se distribuyeron </w:t>
      </w:r>
      <w:r w:rsidR="00F55D1E">
        <w:rPr>
          <w:rFonts w:ascii="Times New Roman" w:hAnsi="Times New Roman" w:cs="Times New Roman"/>
        </w:rPr>
        <w:t>59,073</w:t>
      </w:r>
      <w:r w:rsidRPr="00E4007C">
        <w:rPr>
          <w:rFonts w:ascii="Times New Roman" w:hAnsi="Times New Roman" w:cs="Times New Roman"/>
        </w:rPr>
        <w:t xml:space="preserve"> documentos de material educativo e informativo, como puede observarse en el cuadro siguiente:</w:t>
      </w:r>
    </w:p>
    <w:p w14:paraId="47E03621" w14:textId="77777777" w:rsidR="00960B14" w:rsidRDefault="00960B14" w:rsidP="00A50C52">
      <w:pPr>
        <w:jc w:val="center"/>
        <w:rPr>
          <w:rFonts w:ascii="Times New Roman" w:hAnsi="Times New Roman" w:cs="Times New Roman"/>
          <w:b/>
        </w:rPr>
      </w:pPr>
    </w:p>
    <w:p w14:paraId="39DA2F94" w14:textId="644861E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Cuadro </w:t>
      </w:r>
      <w:r w:rsidR="005A37ED">
        <w:rPr>
          <w:rFonts w:ascii="Times New Roman" w:hAnsi="Times New Roman" w:cs="Times New Roman"/>
          <w:b/>
        </w:rPr>
        <w:t>11</w:t>
      </w:r>
    </w:p>
    <w:p w14:paraId="02601597" w14:textId="5859EAC3" w:rsidR="00A50C52" w:rsidRPr="00E4007C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>Conferencias Presenciales, Asistentes y Material Educativo-Informativo</w:t>
      </w:r>
    </w:p>
    <w:p w14:paraId="2ADD688B" w14:textId="7877A5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E4007C">
        <w:rPr>
          <w:rFonts w:ascii="Times New Roman" w:hAnsi="Times New Roman" w:cs="Times New Roman"/>
          <w:b/>
        </w:rPr>
        <w:t xml:space="preserve">Enero – </w:t>
      </w:r>
      <w:r w:rsidR="00D05729">
        <w:rPr>
          <w:rFonts w:ascii="Times New Roman" w:hAnsi="Times New Roman" w:cs="Times New Roman"/>
          <w:b/>
        </w:rPr>
        <w:t>Ju</w:t>
      </w:r>
      <w:r w:rsidR="00F55D1E">
        <w:rPr>
          <w:rFonts w:ascii="Times New Roman" w:hAnsi="Times New Roman" w:cs="Times New Roman"/>
          <w:b/>
        </w:rPr>
        <w:t>l</w:t>
      </w:r>
      <w:r w:rsidR="00D05729">
        <w:rPr>
          <w:rFonts w:ascii="Times New Roman" w:hAnsi="Times New Roman" w:cs="Times New Roman"/>
          <w:b/>
        </w:rPr>
        <w:t>io</w:t>
      </w:r>
      <w:r w:rsidRPr="00E4007C">
        <w:rPr>
          <w:rFonts w:ascii="Times New Roman" w:hAnsi="Times New Roman" w:cs="Times New Roman"/>
          <w:b/>
        </w:rPr>
        <w:t xml:space="preserve"> 2024</w:t>
      </w:r>
    </w:p>
    <w:p w14:paraId="7A235FB9" w14:textId="38721A50" w:rsidR="00A50C52" w:rsidRDefault="00075062" w:rsidP="00A50C52">
      <w:pPr>
        <w:jc w:val="center"/>
        <w:rPr>
          <w:rFonts w:ascii="Times New Roman" w:hAnsi="Times New Roman" w:cs="Times New Roman"/>
          <w:b/>
        </w:rPr>
      </w:pPr>
      <w:r w:rsidRPr="00075062">
        <w:rPr>
          <w:noProof/>
        </w:rPr>
        <w:drawing>
          <wp:inline distT="0" distB="0" distL="0" distR="0" wp14:anchorId="0EA6C0A1" wp14:editId="2792A871">
            <wp:extent cx="5186939" cy="1295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37" cy="12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86E4" w14:textId="277BD6BB" w:rsidR="002E3176" w:rsidRDefault="00A50C52" w:rsidP="00313FB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2E3176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01262F74" w14:textId="77777777" w:rsidR="002E3176" w:rsidRDefault="002E3176" w:rsidP="00313FB4">
      <w:pPr>
        <w:jc w:val="both"/>
        <w:rPr>
          <w:rFonts w:ascii="Times New Roman" w:hAnsi="Times New Roman" w:cs="Times New Roman"/>
        </w:rPr>
      </w:pPr>
    </w:p>
    <w:p w14:paraId="47913D3C" w14:textId="208AAAE7" w:rsidR="0025245A" w:rsidRPr="0025245A" w:rsidRDefault="0025245A" w:rsidP="0025245A">
      <w:pPr>
        <w:jc w:val="both"/>
        <w:rPr>
          <w:rFonts w:ascii="Times New Roman" w:hAnsi="Times New Roman" w:cs="Times New Roman"/>
        </w:rPr>
      </w:pPr>
      <w:r w:rsidRPr="0025245A">
        <w:rPr>
          <w:rFonts w:ascii="Times New Roman" w:hAnsi="Times New Roman" w:cs="Times New Roman"/>
        </w:rPr>
        <w:t>En lo que se refiere a las conferencias impartidas de manera virtual, el Departamento de Promoción y Asesoría al Consumidor y Proveedor y las sedes Departamentales realizaron conferencias virtuales en materia de consumo, como se puede observar en el cuadro siguiente:</w:t>
      </w:r>
    </w:p>
    <w:p w14:paraId="1D878F3C" w14:textId="4054C307" w:rsidR="0025245A" w:rsidRDefault="0025245A" w:rsidP="00313FB4">
      <w:pPr>
        <w:jc w:val="both"/>
        <w:rPr>
          <w:rFonts w:ascii="Times New Roman" w:hAnsi="Times New Roman" w:cs="Times New Roman"/>
        </w:rPr>
      </w:pPr>
    </w:p>
    <w:p w14:paraId="0ECAC46E" w14:textId="13DE5E1F" w:rsidR="0035610C" w:rsidRDefault="0035610C" w:rsidP="00313FB4">
      <w:pPr>
        <w:jc w:val="both"/>
        <w:rPr>
          <w:rFonts w:ascii="Times New Roman" w:hAnsi="Times New Roman" w:cs="Times New Roman"/>
        </w:rPr>
      </w:pPr>
    </w:p>
    <w:p w14:paraId="54CD7A8A" w14:textId="1C22A028" w:rsidR="0035610C" w:rsidRDefault="0035610C" w:rsidP="00313FB4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F81E71" wp14:editId="4C774B8D">
                <wp:simplePos x="0" y="0"/>
                <wp:positionH relativeFrom="column">
                  <wp:posOffset>2515870</wp:posOffset>
                </wp:positionH>
                <wp:positionV relativeFrom="paragraph">
                  <wp:posOffset>219710</wp:posOffset>
                </wp:positionV>
                <wp:extent cx="638175" cy="495300"/>
                <wp:effectExtent l="19050" t="0" r="47625" b="19050"/>
                <wp:wrapNone/>
                <wp:docPr id="2" name="Hex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FFEB4" w14:textId="40F4CCFB" w:rsidR="0035610C" w:rsidRPr="00EB081A" w:rsidRDefault="0035610C" w:rsidP="003561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1E71" id="Hexágono 2" o:spid="_x0000_s1037" type="#_x0000_t9" style="position:absolute;left:0;text-align:left;margin-left:198.1pt;margin-top:17.3pt;width:50.25pt;height:3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q5qgIAAMA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HVFimMYn+iTan88rMEBG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" adj="4191" fillcolor="#a8d08d [1945]" strokecolor="#1f3763 [1604]" strokeweight="1pt">
                <v:textbox>
                  <w:txbxContent>
                    <w:p w14:paraId="2A5FFEB4" w14:textId="40F4CCFB" w:rsidR="0035610C" w:rsidRPr="00EB081A" w:rsidRDefault="0035610C" w:rsidP="003561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570518D" w14:textId="77777777" w:rsidR="0035610C" w:rsidRDefault="0035610C" w:rsidP="0066608D">
      <w:pPr>
        <w:jc w:val="center"/>
        <w:rPr>
          <w:rFonts w:ascii="Times New Roman" w:hAnsi="Times New Roman" w:cs="Times New Roman"/>
          <w:b/>
        </w:rPr>
      </w:pPr>
    </w:p>
    <w:p w14:paraId="44738BB7" w14:textId="4258D857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lastRenderedPageBreak/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2</w:t>
      </w:r>
    </w:p>
    <w:p w14:paraId="1FC3D7D4" w14:textId="13806E8C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29F6ECEA" w:rsidR="0066608D" w:rsidRPr="001513A0" w:rsidRDefault="00075062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075062">
        <w:rPr>
          <w:noProof/>
        </w:rPr>
        <w:drawing>
          <wp:inline distT="0" distB="0" distL="0" distR="0" wp14:anchorId="157C9959" wp14:editId="3E7726DB">
            <wp:extent cx="5231765" cy="1025718"/>
            <wp:effectExtent l="0" t="0" r="6985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22" cy="10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884A" w14:textId="6D13A120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 w:rsidR="00A50C52"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2A26CBBF" w14:textId="636812FA" w:rsidR="009D5A21" w:rsidRDefault="009D5A21" w:rsidP="00313FB4">
      <w:pPr>
        <w:jc w:val="both"/>
        <w:rPr>
          <w:rFonts w:ascii="Times New Roman" w:hAnsi="Times New Roman" w:cs="Times New Roman"/>
        </w:rPr>
      </w:pPr>
    </w:p>
    <w:p w14:paraId="45D021E0" w14:textId="4C13D600" w:rsidR="00A50C52" w:rsidRPr="00310DE9" w:rsidRDefault="00A50C52" w:rsidP="00313FB4">
      <w:pPr>
        <w:jc w:val="both"/>
        <w:rPr>
          <w:rFonts w:ascii="Times New Roman" w:hAnsi="Times New Roman" w:cs="Times New Roman"/>
        </w:rPr>
      </w:pPr>
      <w:r w:rsidRPr="00AC54CC">
        <w:rPr>
          <w:rFonts w:ascii="Times New Roman" w:hAnsi="Times New Roman" w:cs="Times New Roman"/>
        </w:rPr>
        <w:t xml:space="preserve">En lo que va del año, se han realizado </w:t>
      </w:r>
      <w:r w:rsidR="00272F85">
        <w:rPr>
          <w:rFonts w:ascii="Times New Roman" w:hAnsi="Times New Roman" w:cs="Times New Roman"/>
        </w:rPr>
        <w:t>2</w:t>
      </w:r>
      <w:r w:rsidR="00F55D1E">
        <w:rPr>
          <w:rFonts w:ascii="Times New Roman" w:hAnsi="Times New Roman" w:cs="Times New Roman"/>
        </w:rPr>
        <w:t>4</w:t>
      </w:r>
      <w:r w:rsidRPr="00AC54CC">
        <w:rPr>
          <w:rFonts w:ascii="Times New Roman" w:hAnsi="Times New Roman" w:cs="Times New Roman"/>
        </w:rPr>
        <w:t xml:space="preserve"> conferencias virtuales a los consumidores y usuarios sobre Derechos y obligaciones en materia de consumo a través de plataformas digitales, siendo el total de participantes de </w:t>
      </w:r>
      <w:r w:rsidR="00272F85">
        <w:rPr>
          <w:rFonts w:ascii="Times New Roman" w:hAnsi="Times New Roman" w:cs="Times New Roman"/>
        </w:rPr>
        <w:t>3,</w:t>
      </w:r>
      <w:r w:rsidR="00F55D1E">
        <w:rPr>
          <w:rFonts w:ascii="Times New Roman" w:hAnsi="Times New Roman" w:cs="Times New Roman"/>
        </w:rPr>
        <w:t>412</w:t>
      </w:r>
      <w:r w:rsidRPr="00AC54CC">
        <w:rPr>
          <w:rFonts w:ascii="Times New Roman" w:hAnsi="Times New Roman" w:cs="Times New Roman"/>
        </w:rPr>
        <w:t xml:space="preserve"> personas, como puede observarse en el cuadro siguiente:</w:t>
      </w:r>
    </w:p>
    <w:p w14:paraId="0D60F6C8" w14:textId="13187D84" w:rsidR="00A97433" w:rsidRDefault="00A97433" w:rsidP="00A50C52">
      <w:pPr>
        <w:jc w:val="center"/>
        <w:rPr>
          <w:rFonts w:ascii="Times New Roman" w:hAnsi="Times New Roman" w:cs="Times New Roman"/>
          <w:b/>
        </w:rPr>
      </w:pPr>
    </w:p>
    <w:p w14:paraId="5A8835F5" w14:textId="78D4CCE1" w:rsidR="00A50C52" w:rsidRPr="00684ADE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3</w:t>
      </w:r>
    </w:p>
    <w:p w14:paraId="368AD990" w14:textId="67388CF6" w:rsidR="00A50C52" w:rsidRDefault="00A50C52" w:rsidP="00A50C52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1490347E" w14:textId="61F800C4" w:rsidR="00A50C52" w:rsidRPr="00AC54CC" w:rsidRDefault="00A50C52" w:rsidP="00AC54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</w:t>
      </w:r>
      <w:r w:rsidR="00AC54CC">
        <w:rPr>
          <w:rFonts w:ascii="Times New Roman" w:hAnsi="Times New Roman" w:cs="Times New Roman"/>
          <w:b/>
        </w:rPr>
        <w:t xml:space="preserve">– </w:t>
      </w:r>
      <w:r w:rsidR="00272F85">
        <w:rPr>
          <w:rFonts w:ascii="Times New Roman" w:hAnsi="Times New Roman" w:cs="Times New Roman"/>
          <w:b/>
        </w:rPr>
        <w:t>Ju</w:t>
      </w:r>
      <w:r w:rsidR="00F55D1E">
        <w:rPr>
          <w:rFonts w:ascii="Times New Roman" w:hAnsi="Times New Roman" w:cs="Times New Roman"/>
          <w:b/>
        </w:rPr>
        <w:t>l</w:t>
      </w:r>
      <w:r w:rsidR="00272F85">
        <w:rPr>
          <w:rFonts w:ascii="Times New Roman" w:hAnsi="Times New Roman" w:cs="Times New Roman"/>
          <w:b/>
        </w:rPr>
        <w:t>io</w:t>
      </w:r>
      <w:r w:rsidR="00AC54CC">
        <w:rPr>
          <w:rFonts w:ascii="Times New Roman" w:hAnsi="Times New Roman" w:cs="Times New Roman"/>
          <w:b/>
        </w:rPr>
        <w:t xml:space="preserve"> 2024</w:t>
      </w:r>
    </w:p>
    <w:p w14:paraId="0FAA5293" w14:textId="103E3A7C" w:rsidR="00A50C52" w:rsidRDefault="00075062" w:rsidP="00313FB4">
      <w:pPr>
        <w:jc w:val="both"/>
        <w:rPr>
          <w:rFonts w:ascii="Arial" w:hAnsi="Arial" w:cs="Arial"/>
          <w:sz w:val="22"/>
          <w:szCs w:val="22"/>
        </w:rPr>
      </w:pPr>
      <w:r>
        <w:t xml:space="preserve">         </w:t>
      </w:r>
      <w:r w:rsidRPr="00075062">
        <w:rPr>
          <w:noProof/>
        </w:rPr>
        <w:drawing>
          <wp:inline distT="0" distB="0" distL="0" distR="0" wp14:anchorId="4C6C75B6" wp14:editId="6238A3AC">
            <wp:extent cx="5418317" cy="104902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26" cy="10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B58E" w14:textId="0BFF46CB" w:rsidR="00A50C52" w:rsidRPr="00A50C52" w:rsidRDefault="00A50C52" w:rsidP="00A50C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 w:rsidRPr="00A50C52">
        <w:rPr>
          <w:rFonts w:ascii="Times New Roman" w:hAnsi="Times New Roman" w:cs="Times New Roman"/>
          <w:sz w:val="16"/>
          <w:szCs w:val="16"/>
        </w:rPr>
        <w:t>Departamentales</w:t>
      </w:r>
    </w:p>
    <w:p w14:paraId="56594CAB" w14:textId="1D5FA70B" w:rsidR="00A50C52" w:rsidRDefault="00A50C52" w:rsidP="00313FB4">
      <w:pPr>
        <w:jc w:val="both"/>
        <w:rPr>
          <w:rFonts w:ascii="Arial" w:hAnsi="Arial" w:cs="Arial"/>
          <w:sz w:val="22"/>
          <w:szCs w:val="22"/>
        </w:rPr>
      </w:pPr>
    </w:p>
    <w:p w14:paraId="170930EB" w14:textId="6DC4E6D8" w:rsidR="00205F14" w:rsidRDefault="00205F14" w:rsidP="00313FB4">
      <w:pPr>
        <w:jc w:val="both"/>
        <w:rPr>
          <w:rFonts w:ascii="Arial" w:hAnsi="Arial" w:cs="Arial"/>
          <w:sz w:val="22"/>
          <w:szCs w:val="22"/>
        </w:rPr>
      </w:pPr>
    </w:p>
    <w:p w14:paraId="49FBF875" w14:textId="6E892A75" w:rsidR="002B1F6F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40F76D84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72F85">
        <w:rPr>
          <w:rFonts w:ascii="Times New Roman" w:hAnsi="Times New Roman" w:cs="Times New Roman"/>
        </w:rPr>
        <w:t>ju</w:t>
      </w:r>
      <w:r w:rsidR="00F55D1E">
        <w:rPr>
          <w:rFonts w:ascii="Times New Roman" w:hAnsi="Times New Roman" w:cs="Times New Roman"/>
        </w:rPr>
        <w:t>l</w:t>
      </w:r>
      <w:r w:rsidR="00272F85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 se autorizaron </w:t>
      </w:r>
      <w:r w:rsidR="00F55D1E">
        <w:rPr>
          <w:rFonts w:ascii="Times New Roman" w:hAnsi="Times New Roman" w:cs="Times New Roman"/>
        </w:rPr>
        <w:t>768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F55D1E">
        <w:rPr>
          <w:rFonts w:ascii="Times New Roman" w:hAnsi="Times New Roman" w:cs="Times New Roman"/>
        </w:rPr>
        <w:t>432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F55D1E">
        <w:rPr>
          <w:rFonts w:ascii="Times New Roman" w:hAnsi="Times New Roman" w:cs="Times New Roman"/>
        </w:rPr>
        <w:t>336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F55D1E">
        <w:rPr>
          <w:rFonts w:ascii="Times New Roman" w:hAnsi="Times New Roman" w:cs="Times New Roman"/>
        </w:rPr>
        <w:t>91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F55D1E">
        <w:rPr>
          <w:rFonts w:ascii="Times New Roman" w:hAnsi="Times New Roman" w:cs="Times New Roman"/>
        </w:rPr>
        <w:t>48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9F7B29">
        <w:rPr>
          <w:rFonts w:ascii="Times New Roman" w:hAnsi="Times New Roman" w:cs="Times New Roman"/>
        </w:rPr>
        <w:t>4</w:t>
      </w:r>
      <w:r w:rsidR="00F55D1E">
        <w:rPr>
          <w:rFonts w:ascii="Times New Roman" w:hAnsi="Times New Roman" w:cs="Times New Roman"/>
        </w:rPr>
        <w:t>3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3360D3">
        <w:rPr>
          <w:rFonts w:ascii="Times New Roman" w:hAnsi="Times New Roman" w:cs="Times New Roman"/>
        </w:rPr>
        <w:t>52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3D839F76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3DF2361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4</w:t>
      </w:r>
    </w:p>
    <w:p w14:paraId="2506B5F3" w14:textId="278807CC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5C7F6E9A" w14:textId="556322A4" w:rsidR="00AC54CC" w:rsidRPr="00AC54CC" w:rsidRDefault="00075062" w:rsidP="002B1F6F">
      <w:pPr>
        <w:jc w:val="center"/>
        <w:rPr>
          <w:rFonts w:ascii="Times New Roman" w:hAnsi="Times New Roman" w:cs="Times New Roman"/>
          <w:b/>
        </w:rPr>
      </w:pPr>
      <w:r w:rsidRPr="00075062">
        <w:rPr>
          <w:noProof/>
        </w:rPr>
        <w:drawing>
          <wp:inline distT="0" distB="0" distL="0" distR="0" wp14:anchorId="008D76A2" wp14:editId="7DC0BBAD">
            <wp:extent cx="5351117" cy="1304290"/>
            <wp:effectExtent l="0" t="0" r="254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85" cy="13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667CBD9F" w:rsidR="003953D3" w:rsidRPr="00AC54CC" w:rsidRDefault="00694E1D" w:rsidP="003953D3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68C8787D" w14:textId="29F0F639" w:rsidR="007955A2" w:rsidRDefault="0035610C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6A656B" wp14:editId="29431AF2">
                <wp:simplePos x="0" y="0"/>
                <wp:positionH relativeFrom="column">
                  <wp:posOffset>2515870</wp:posOffset>
                </wp:positionH>
                <wp:positionV relativeFrom="paragraph">
                  <wp:posOffset>269875</wp:posOffset>
                </wp:positionV>
                <wp:extent cx="638175" cy="495300"/>
                <wp:effectExtent l="19050" t="0" r="47625" b="19050"/>
                <wp:wrapNone/>
                <wp:docPr id="1" name="Hex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31BA7" w14:textId="77777777" w:rsidR="0035610C" w:rsidRPr="00EB081A" w:rsidRDefault="0035610C" w:rsidP="003561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656B" id="Hexágono 1" o:spid="_x0000_s1038" type="#_x0000_t9" style="position:absolute;left:0;text-align:left;margin-left:198.1pt;margin-top:21.25pt;width:50.2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" adj="4191" fillcolor="#a8d08d [1945]" strokecolor="#1f3763 [1604]" strokeweight="1pt">
                <v:textbox>
                  <w:txbxContent>
                    <w:p w14:paraId="61D31BA7" w14:textId="77777777" w:rsidR="0035610C" w:rsidRPr="00EB081A" w:rsidRDefault="0035610C" w:rsidP="003561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2E679EF" w14:textId="1C2114DF" w:rsidR="00272F85" w:rsidRDefault="00272F85" w:rsidP="00E4007C">
      <w:pPr>
        <w:jc w:val="both"/>
        <w:rPr>
          <w:rFonts w:ascii="Times New Roman" w:hAnsi="Times New Roman" w:cs="Times New Roman"/>
        </w:rPr>
      </w:pPr>
    </w:p>
    <w:p w14:paraId="14551691" w14:textId="5013F3BC" w:rsidR="00E4007C" w:rsidRDefault="00E4007C" w:rsidP="00E4007C">
      <w:pPr>
        <w:jc w:val="both"/>
        <w:rPr>
          <w:rFonts w:ascii="Times New Roman" w:hAnsi="Times New Roman" w:cs="Times New Roman"/>
        </w:rPr>
      </w:pPr>
      <w:r w:rsidRPr="00E4007C">
        <w:rPr>
          <w:rFonts w:ascii="Times New Roman" w:hAnsi="Times New Roman" w:cs="Times New Roman"/>
        </w:rPr>
        <w:lastRenderedPageBreak/>
        <w:t xml:space="preserve">En lo que va del año, se han autorizado </w:t>
      </w:r>
      <w:r w:rsidR="003360D3">
        <w:rPr>
          <w:rFonts w:ascii="Times New Roman" w:hAnsi="Times New Roman" w:cs="Times New Roman"/>
        </w:rPr>
        <w:t>6,373</w:t>
      </w:r>
      <w:r w:rsidRPr="00E4007C">
        <w:rPr>
          <w:rFonts w:ascii="Times New Roman" w:hAnsi="Times New Roman" w:cs="Times New Roman"/>
        </w:rPr>
        <w:t xml:space="preserve"> libros de quejas; </w:t>
      </w:r>
      <w:r w:rsidR="00272F85">
        <w:rPr>
          <w:rFonts w:ascii="Times New Roman" w:hAnsi="Times New Roman" w:cs="Times New Roman"/>
        </w:rPr>
        <w:t>3,</w:t>
      </w:r>
      <w:r w:rsidR="003360D3">
        <w:rPr>
          <w:rFonts w:ascii="Times New Roman" w:hAnsi="Times New Roman" w:cs="Times New Roman"/>
        </w:rPr>
        <w:t>667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2,</w:t>
      </w:r>
      <w:r w:rsidR="003360D3">
        <w:rPr>
          <w:rFonts w:ascii="Times New Roman" w:hAnsi="Times New Roman" w:cs="Times New Roman"/>
        </w:rPr>
        <w:t xml:space="preserve">706 </w:t>
      </w:r>
      <w:r w:rsidRPr="00E4007C">
        <w:rPr>
          <w:rFonts w:ascii="Times New Roman" w:hAnsi="Times New Roman" w:cs="Times New Roman"/>
        </w:rPr>
        <w:t xml:space="preserve">en las Sedes Departamentales, se han recibido </w:t>
      </w:r>
      <w:r w:rsidR="003360D3">
        <w:rPr>
          <w:rFonts w:ascii="Times New Roman" w:hAnsi="Times New Roman" w:cs="Times New Roman"/>
        </w:rPr>
        <w:t>423</w:t>
      </w:r>
      <w:r w:rsidRPr="00E4007C">
        <w:rPr>
          <w:rFonts w:ascii="Times New Roman" w:hAnsi="Times New Roman" w:cs="Times New Roman"/>
        </w:rPr>
        <w:t xml:space="preserve"> expedientes para la autorización de Contratos de Adhesión; </w:t>
      </w:r>
      <w:r w:rsidR="00272F85">
        <w:rPr>
          <w:rFonts w:ascii="Times New Roman" w:hAnsi="Times New Roman" w:cs="Times New Roman"/>
        </w:rPr>
        <w:t>1</w:t>
      </w:r>
      <w:r w:rsidR="003360D3">
        <w:rPr>
          <w:rFonts w:ascii="Times New Roman" w:hAnsi="Times New Roman" w:cs="Times New Roman"/>
        </w:rPr>
        <w:t>78</w:t>
      </w:r>
      <w:r w:rsidRPr="00E4007C">
        <w:rPr>
          <w:rFonts w:ascii="Times New Roman" w:hAnsi="Times New Roman" w:cs="Times New Roman"/>
        </w:rPr>
        <w:t xml:space="preserve"> en la Sede Central y </w:t>
      </w:r>
      <w:r w:rsidR="00272F85">
        <w:rPr>
          <w:rFonts w:ascii="Times New Roman" w:hAnsi="Times New Roman" w:cs="Times New Roman"/>
        </w:rPr>
        <w:t>2</w:t>
      </w:r>
      <w:r w:rsidR="003360D3">
        <w:rPr>
          <w:rFonts w:ascii="Times New Roman" w:hAnsi="Times New Roman" w:cs="Times New Roman"/>
        </w:rPr>
        <w:t>45</w:t>
      </w:r>
      <w:r w:rsidRPr="00E4007C">
        <w:rPr>
          <w:rFonts w:ascii="Times New Roman" w:hAnsi="Times New Roman" w:cs="Times New Roman"/>
        </w:rPr>
        <w:t xml:space="preserve"> en las Sedes Departamentales; en lo que respecta a expedientes para autorización de Instrumentos de Medición y Pesaje, se han recibido </w:t>
      </w:r>
      <w:r w:rsidR="009F7B29">
        <w:rPr>
          <w:rFonts w:ascii="Times New Roman" w:hAnsi="Times New Roman" w:cs="Times New Roman"/>
        </w:rPr>
        <w:t>1,</w:t>
      </w:r>
      <w:r w:rsidR="003360D3">
        <w:rPr>
          <w:rFonts w:ascii="Times New Roman" w:hAnsi="Times New Roman" w:cs="Times New Roman"/>
        </w:rPr>
        <w:t>233</w:t>
      </w:r>
      <w:r w:rsidR="00272F85">
        <w:rPr>
          <w:rFonts w:ascii="Times New Roman" w:hAnsi="Times New Roman" w:cs="Times New Roman"/>
        </w:rPr>
        <w:t xml:space="preserve"> </w:t>
      </w:r>
      <w:r w:rsidRPr="00E4007C">
        <w:rPr>
          <w:rFonts w:ascii="Times New Roman" w:hAnsi="Times New Roman" w:cs="Times New Roman"/>
        </w:rPr>
        <w:t>expedientes.</w:t>
      </w:r>
    </w:p>
    <w:p w14:paraId="3B34D4A7" w14:textId="502F73ED" w:rsidR="00E21744" w:rsidRDefault="00E21744" w:rsidP="00E4007C">
      <w:pPr>
        <w:jc w:val="both"/>
        <w:rPr>
          <w:rFonts w:ascii="Times New Roman" w:hAnsi="Times New Roman" w:cs="Times New Roman"/>
        </w:rPr>
      </w:pPr>
    </w:p>
    <w:p w14:paraId="60394326" w14:textId="4AFAD9D7" w:rsidR="00652221" w:rsidRPr="00684ADE" w:rsidRDefault="00652221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5</w:t>
      </w:r>
    </w:p>
    <w:p w14:paraId="0FD1E51F" w14:textId="4DAA14B0" w:rsidR="00652221" w:rsidRDefault="00652221" w:rsidP="00652221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  <w:r w:rsidR="00310DE9">
        <w:rPr>
          <w:rFonts w:ascii="Times New Roman" w:hAnsi="Times New Roman" w:cs="Times New Roman"/>
          <w:b/>
        </w:rPr>
        <w:t xml:space="preserve"> </w:t>
      </w:r>
    </w:p>
    <w:p w14:paraId="61417CA1" w14:textId="0CDE2744" w:rsidR="00310DE9" w:rsidRDefault="00310DE9" w:rsidP="006522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Enero – </w:t>
      </w:r>
      <w:r w:rsidR="008C4227">
        <w:rPr>
          <w:rFonts w:ascii="Times New Roman" w:hAnsi="Times New Roman" w:cs="Times New Roman"/>
          <w:b/>
        </w:rPr>
        <w:t>Ju</w:t>
      </w:r>
      <w:r w:rsidR="003360D3">
        <w:rPr>
          <w:rFonts w:ascii="Times New Roman" w:hAnsi="Times New Roman" w:cs="Times New Roman"/>
          <w:b/>
        </w:rPr>
        <w:t>l</w:t>
      </w:r>
      <w:r w:rsidR="008C4227">
        <w:rPr>
          <w:rFonts w:ascii="Times New Roman" w:hAnsi="Times New Roman" w:cs="Times New Roman"/>
          <w:b/>
        </w:rPr>
        <w:t>io</w:t>
      </w:r>
      <w:r>
        <w:rPr>
          <w:rFonts w:ascii="Times New Roman" w:hAnsi="Times New Roman" w:cs="Times New Roman"/>
          <w:b/>
        </w:rPr>
        <w:t xml:space="preserve"> 2024</w:t>
      </w:r>
    </w:p>
    <w:p w14:paraId="371CA02A" w14:textId="06F9CD19" w:rsidR="00652221" w:rsidRDefault="00A97433" w:rsidP="006522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75062" w:rsidRPr="00075062">
        <w:rPr>
          <w:noProof/>
        </w:rPr>
        <w:drawing>
          <wp:inline distT="0" distB="0" distL="0" distR="0" wp14:anchorId="39C0CDF6" wp14:editId="4E1F2587">
            <wp:extent cx="5247640" cy="1335819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90" cy="13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B7">
        <w:rPr>
          <w:rFonts w:ascii="Times New Roman" w:hAnsi="Times New Roman" w:cs="Times New Roman"/>
          <w:b/>
        </w:rPr>
        <w:t xml:space="preserve">    </w:t>
      </w:r>
      <w:r w:rsidR="009D5A21">
        <w:rPr>
          <w:rFonts w:ascii="Times New Roman" w:hAnsi="Times New Roman" w:cs="Times New Roman"/>
          <w:b/>
        </w:rPr>
        <w:t xml:space="preserve">  </w:t>
      </w:r>
      <w:r w:rsidR="005020B7">
        <w:rPr>
          <w:rFonts w:ascii="Times New Roman" w:hAnsi="Times New Roman" w:cs="Times New Roman"/>
          <w:b/>
        </w:rPr>
        <w:t xml:space="preserve">  </w:t>
      </w:r>
    </w:p>
    <w:p w14:paraId="62574648" w14:textId="6F0758B9" w:rsidR="005020B7" w:rsidRPr="00AC54CC" w:rsidRDefault="005020B7" w:rsidP="005020B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    </w:t>
      </w:r>
      <w:r w:rsidR="006A1394">
        <w:rPr>
          <w:rFonts w:ascii="Times New Roman" w:hAnsi="Times New Roman" w:cs="Times New Roman"/>
          <w:sz w:val="16"/>
          <w:szCs w:val="16"/>
        </w:rPr>
        <w:t xml:space="preserve"> </w:t>
      </w:r>
      <w:r w:rsidRPr="00AC54CC">
        <w:rPr>
          <w:rFonts w:ascii="Times New Roman" w:hAnsi="Times New Roman" w:cs="Times New Roman"/>
          <w:sz w:val="16"/>
          <w:szCs w:val="16"/>
        </w:rPr>
        <w:t>Fuente: Departamento de Promoción y Asesoría al Consumidor y Proveedor y Sedes Departamentales</w:t>
      </w:r>
    </w:p>
    <w:p w14:paraId="17D1F767" w14:textId="384BDB71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3795DAF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639B9ABF" w:rsidR="001C5FC2" w:rsidRPr="001513A0" w:rsidRDefault="00075062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075062">
        <w:rPr>
          <w:noProof/>
        </w:rPr>
        <w:drawing>
          <wp:inline distT="0" distB="0" distL="0" distR="0" wp14:anchorId="346E7DD7" wp14:editId="1F0B49F3">
            <wp:extent cx="5528918" cy="314833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69" cy="31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5FB79D33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1382FF9D" w14:textId="38C87981" w:rsidR="00272F85" w:rsidRDefault="00272F85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0C691E48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77777777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02D8A96D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8C4227">
        <w:rPr>
          <w:rFonts w:ascii="Times New Roman" w:hAnsi="Times New Roman" w:cs="Times New Roman"/>
        </w:rPr>
        <w:t>ju</w:t>
      </w:r>
      <w:r w:rsidR="003360D3">
        <w:rPr>
          <w:rFonts w:ascii="Times New Roman" w:hAnsi="Times New Roman" w:cs="Times New Roman"/>
        </w:rPr>
        <w:t>l</w:t>
      </w:r>
      <w:r w:rsidR="008C4227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7DEA1D1B" w:rsidR="009F7B29" w:rsidRDefault="0035610C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0C252B" wp14:editId="1DD19C81">
                <wp:simplePos x="0" y="0"/>
                <wp:positionH relativeFrom="column">
                  <wp:posOffset>2332990</wp:posOffset>
                </wp:positionH>
                <wp:positionV relativeFrom="paragraph">
                  <wp:posOffset>259715</wp:posOffset>
                </wp:positionV>
                <wp:extent cx="638175" cy="495300"/>
                <wp:effectExtent l="19050" t="0" r="47625" b="19050"/>
                <wp:wrapNone/>
                <wp:docPr id="77" name="Hexágon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AFF9D" w14:textId="72CABC03" w:rsidR="00E04157" w:rsidRPr="00EB081A" w:rsidRDefault="0035610C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252B" id="Hexágono 77" o:spid="_x0000_s1039" type="#_x0000_t9" style="position:absolute;left:0;text-align:left;margin-left:183.7pt;margin-top:20.45pt;width:50.25pt;height:3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" adj="4191" fillcolor="#a8d08d [1945]" strokecolor="#1f3763 [1604]" strokeweight="1pt">
                <v:textbox>
                  <w:txbxContent>
                    <w:p w14:paraId="6D3AFF9D" w14:textId="72CABC03" w:rsidR="00E04157" w:rsidRPr="00EB081A" w:rsidRDefault="0035610C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3941EE32" w14:textId="77777777" w:rsidR="0035610C" w:rsidRDefault="0035610C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6992A146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lastRenderedPageBreak/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6</w:t>
      </w:r>
    </w:p>
    <w:p w14:paraId="542714B5" w14:textId="2E047EB5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0439A2DB" w:rsidR="001D517F" w:rsidRDefault="00865F7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65F70">
        <w:rPr>
          <w:noProof/>
        </w:rPr>
        <w:drawing>
          <wp:inline distT="0" distB="0" distL="0" distR="0" wp14:anchorId="7FE46485" wp14:editId="77BCB31D">
            <wp:extent cx="4988560" cy="3275938"/>
            <wp:effectExtent l="0" t="0" r="2540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236" cy="32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02CFEA3A" w:rsidR="00705233" w:rsidRPr="005020B7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Pr="005020B7">
        <w:rPr>
          <w:rFonts w:ascii="Times New Roman" w:hAnsi="Times New Roman" w:cs="Times New Roman"/>
          <w:sz w:val="16"/>
          <w:szCs w:val="16"/>
        </w:rPr>
        <w:t>Fuente: Departamento de Verificación y Vigilancia y Sedes Departamentales</w:t>
      </w:r>
    </w:p>
    <w:p w14:paraId="16447274" w14:textId="70C26070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1CD7B5E0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8142EE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4E6F3FAA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8C4227">
        <w:rPr>
          <w:rFonts w:ascii="Times New Roman" w:hAnsi="Times New Roman" w:cs="Times New Roman"/>
        </w:rPr>
        <w:t>ju</w:t>
      </w:r>
      <w:r w:rsidR="003360D3">
        <w:rPr>
          <w:rFonts w:ascii="Times New Roman" w:hAnsi="Times New Roman" w:cs="Times New Roman"/>
        </w:rPr>
        <w:t>l</w:t>
      </w:r>
      <w:r w:rsidR="008C4227">
        <w:rPr>
          <w:rFonts w:ascii="Times New Roman" w:hAnsi="Times New Roman" w:cs="Times New Roman"/>
        </w:rPr>
        <w:t>io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3785545E" w14:textId="755584B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1ACCBABB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020B7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7</w:t>
      </w:r>
    </w:p>
    <w:p w14:paraId="20F9189C" w14:textId="29E7BAC0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669BABF5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3B505EE1" w:rsidR="00705233" w:rsidRDefault="00865F70" w:rsidP="00D6768A">
      <w:pPr>
        <w:jc w:val="center"/>
        <w:rPr>
          <w:noProof/>
        </w:rPr>
      </w:pPr>
      <w:r w:rsidRPr="00865F70">
        <w:rPr>
          <w:noProof/>
        </w:rPr>
        <w:drawing>
          <wp:inline distT="0" distB="0" distL="0" distR="0" wp14:anchorId="2BD57CEA" wp14:editId="3017ED21">
            <wp:extent cx="5289437" cy="2592070"/>
            <wp:effectExtent l="0" t="0" r="698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63" cy="259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2BAB104D" w:rsidR="00705233" w:rsidRPr="005020B7" w:rsidRDefault="008C4227" w:rsidP="0070523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FF3C94" wp14:editId="7C29640B">
                <wp:simplePos x="0" y="0"/>
                <wp:positionH relativeFrom="column">
                  <wp:posOffset>2598586</wp:posOffset>
                </wp:positionH>
                <wp:positionV relativeFrom="paragraph">
                  <wp:posOffset>327439</wp:posOffset>
                </wp:positionV>
                <wp:extent cx="638175" cy="495300"/>
                <wp:effectExtent l="19050" t="0" r="47625" b="19050"/>
                <wp:wrapNone/>
                <wp:docPr id="78" name="Hexágon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AAF5" w14:textId="413D8160" w:rsidR="00E04157" w:rsidRPr="00EB081A" w:rsidRDefault="00E04157" w:rsidP="00E041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A681A"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C94" id="Hexágono 78" o:spid="_x0000_s1040" type="#_x0000_t9" style="position:absolute;left:0;text-align:left;margin-left:204.6pt;margin-top:25.8pt;width:50.25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Ng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E3wp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6609AAF5" w14:textId="413D8160" w:rsidR="00E04157" w:rsidRPr="00EB081A" w:rsidRDefault="00E04157" w:rsidP="00E041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A681A"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5233">
        <w:rPr>
          <w:rFonts w:ascii="Arial" w:hAnsi="Arial" w:cs="Arial"/>
          <w:sz w:val="18"/>
          <w:szCs w:val="18"/>
        </w:rPr>
        <w:t xml:space="preserve">         </w:t>
      </w:r>
      <w:r w:rsidR="00705233" w:rsidRPr="005020B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7FD9E9FC" w14:textId="41D8F268" w:rsidR="007C6F4D" w:rsidRDefault="007C6F4D" w:rsidP="00705233">
      <w:pPr>
        <w:jc w:val="center"/>
        <w:rPr>
          <w:rFonts w:ascii="Times New Roman" w:hAnsi="Times New Roman" w:cs="Times New Roman"/>
          <w:b/>
        </w:rPr>
      </w:pPr>
    </w:p>
    <w:p w14:paraId="7FCD6F18" w14:textId="2C1B9FAC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lastRenderedPageBreak/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8</w:t>
      </w:r>
    </w:p>
    <w:p w14:paraId="072BE675" w14:textId="47464F3D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350D4B3E" w:rsidR="00705233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5A0C562C" w14:textId="280FE2D8" w:rsidR="00CA2834" w:rsidRDefault="00DB7BD9" w:rsidP="00705233">
      <w:pPr>
        <w:jc w:val="center"/>
        <w:rPr>
          <w:rFonts w:ascii="Times New Roman" w:hAnsi="Times New Roman" w:cs="Times New Roman"/>
          <w:b/>
        </w:rPr>
      </w:pPr>
      <w:r w:rsidRPr="00DB7BD9">
        <w:rPr>
          <w:noProof/>
        </w:rPr>
        <w:drawing>
          <wp:inline distT="0" distB="0" distL="0" distR="0" wp14:anchorId="1D5AAD8F" wp14:editId="18E67ED1">
            <wp:extent cx="5863590" cy="7164125"/>
            <wp:effectExtent l="0" t="0" r="381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18" cy="71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0891" w14:textId="1756424A" w:rsidR="005D7780" w:rsidRPr="00E04157" w:rsidRDefault="008C4227" w:rsidP="005D778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B0C819" wp14:editId="4ED2AE3D">
                <wp:simplePos x="0" y="0"/>
                <wp:positionH relativeFrom="column">
                  <wp:posOffset>2464435</wp:posOffset>
                </wp:positionH>
                <wp:positionV relativeFrom="paragraph">
                  <wp:posOffset>361315</wp:posOffset>
                </wp:positionV>
                <wp:extent cx="638175" cy="495300"/>
                <wp:effectExtent l="19050" t="0" r="47625" b="1905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87C" w14:textId="63BA87D6" w:rsidR="00D40D7C" w:rsidRPr="00EB081A" w:rsidRDefault="00D40D7C" w:rsidP="00D40D7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92483"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0C819" id="Hexágono 50" o:spid="_x0000_s1041" type="#_x0000_t9" style="position:absolute;left:0;text-align:left;margin-left:194.05pt;margin-top:28.45pt;width:50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2/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AB9187C" w14:textId="63BA87D6" w:rsidR="00D40D7C" w:rsidRPr="00EB081A" w:rsidRDefault="00D40D7C" w:rsidP="00D40D7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92483"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465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6B9DBD" w14:textId="5AEFE272" w:rsidR="008C4227" w:rsidRDefault="008C4227" w:rsidP="00B52079">
      <w:pPr>
        <w:jc w:val="center"/>
        <w:rPr>
          <w:rFonts w:ascii="Times New Roman" w:hAnsi="Times New Roman" w:cs="Times New Roman"/>
          <w:b/>
        </w:rPr>
      </w:pPr>
    </w:p>
    <w:p w14:paraId="3FCF1158" w14:textId="05D94652" w:rsidR="00865F70" w:rsidRDefault="00865F70" w:rsidP="00B52079">
      <w:pPr>
        <w:jc w:val="center"/>
        <w:rPr>
          <w:rFonts w:ascii="Times New Roman" w:hAnsi="Times New Roman" w:cs="Times New Roman"/>
          <w:b/>
        </w:rPr>
      </w:pPr>
    </w:p>
    <w:p w14:paraId="7B6B7A19" w14:textId="7771FA44" w:rsidR="00865F70" w:rsidRDefault="00865F70" w:rsidP="00B52079">
      <w:pPr>
        <w:jc w:val="center"/>
        <w:rPr>
          <w:rFonts w:ascii="Times New Roman" w:hAnsi="Times New Roman" w:cs="Times New Roman"/>
          <w:b/>
        </w:rPr>
      </w:pPr>
      <w:r w:rsidRPr="00865F70">
        <w:rPr>
          <w:noProof/>
        </w:rPr>
        <w:drawing>
          <wp:inline distT="0" distB="0" distL="0" distR="0" wp14:anchorId="2F0F16AA" wp14:editId="38B6F3DF">
            <wp:extent cx="5862320" cy="3681454"/>
            <wp:effectExtent l="0" t="0" r="508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86" cy="36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ACF2" w14:textId="6339D54A" w:rsidR="00865F70" w:rsidRDefault="00DB7BD9" w:rsidP="00DB7BD9">
      <w:pPr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37D34957" w14:textId="77777777" w:rsidR="00220E25" w:rsidRDefault="00220E25" w:rsidP="00B52079">
      <w:pPr>
        <w:jc w:val="center"/>
        <w:rPr>
          <w:rFonts w:ascii="Times New Roman" w:hAnsi="Times New Roman" w:cs="Times New Roman"/>
          <w:b/>
        </w:rPr>
      </w:pPr>
    </w:p>
    <w:p w14:paraId="64D4C300" w14:textId="53B091B9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5A37ED">
        <w:rPr>
          <w:rFonts w:ascii="Times New Roman" w:hAnsi="Times New Roman" w:cs="Times New Roman"/>
          <w:b/>
        </w:rPr>
        <w:t>9</w:t>
      </w:r>
    </w:p>
    <w:p w14:paraId="5149D541" w14:textId="2CE7FB04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22AEC32D" w:rsidR="00B52079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25824AC6" w14:textId="680D1147" w:rsidR="00865F70" w:rsidRPr="00CD5E1D" w:rsidRDefault="00220E25" w:rsidP="00B5207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69929601">
                <wp:simplePos x="0" y="0"/>
                <wp:positionH relativeFrom="column">
                  <wp:posOffset>2627879</wp:posOffset>
                </wp:positionH>
                <wp:positionV relativeFrom="paragraph">
                  <wp:posOffset>3393578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793E909" w:rsidR="006C1B12" w:rsidRPr="00EB081A" w:rsidRDefault="002E012D" w:rsidP="006C1B1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42" type="#_x0000_t9" style="position:absolute;left:0;text-align:left;margin-left:206.9pt;margin-top:267.2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6KrA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" adj="4191" fillcolor="#a8d08d [1945]" strokecolor="#1f3763 [1604]" strokeweight="1pt">
                <v:textbox>
                  <w:txbxContent>
                    <w:p w14:paraId="16B364CD" w14:textId="5793E909" w:rsidR="006C1B12" w:rsidRPr="00EB081A" w:rsidRDefault="002E012D" w:rsidP="006C1B1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360D3" w:rsidRPr="003360D3">
        <w:rPr>
          <w:noProof/>
        </w:rPr>
        <w:drawing>
          <wp:inline distT="0" distB="0" distL="0" distR="0" wp14:anchorId="74515F1B" wp14:editId="7120281F">
            <wp:extent cx="5863590" cy="3069204"/>
            <wp:effectExtent l="19050" t="19050" r="22860" b="1714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32" cy="307215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90DB2E" w14:textId="676D52C4" w:rsidR="00705233" w:rsidRDefault="00705233" w:rsidP="00D6768A">
      <w:pPr>
        <w:jc w:val="center"/>
        <w:rPr>
          <w:noProof/>
        </w:rPr>
      </w:pPr>
    </w:p>
    <w:p w14:paraId="4F9CC4FA" w14:textId="386EFE5A" w:rsidR="00865F70" w:rsidRDefault="001B4021" w:rsidP="00D6768A">
      <w:pPr>
        <w:jc w:val="center"/>
        <w:rPr>
          <w:noProof/>
        </w:rPr>
      </w:pPr>
      <w:r w:rsidRPr="001B4021">
        <w:rPr>
          <w:noProof/>
        </w:rPr>
        <w:lastRenderedPageBreak/>
        <w:drawing>
          <wp:inline distT="0" distB="0" distL="0" distR="0" wp14:anchorId="1A2C162A" wp14:editId="3E7C6D02">
            <wp:extent cx="5861482" cy="1828800"/>
            <wp:effectExtent l="19050" t="19050" r="25400" b="1905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66" cy="18383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F3E3B1" w14:textId="77777777" w:rsidR="00CA2834" w:rsidRPr="002678C2" w:rsidRDefault="00CA2834" w:rsidP="00CA2834">
      <w:pPr>
        <w:jc w:val="both"/>
        <w:rPr>
          <w:rFonts w:ascii="Times New Roman" w:hAnsi="Times New Roman" w:cs="Times New Roman"/>
          <w:sz w:val="16"/>
          <w:szCs w:val="16"/>
        </w:rPr>
      </w:pP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223B1265" w14:textId="4F3D797E" w:rsidR="00CA2834" w:rsidRDefault="00CA2834" w:rsidP="002B1F6F">
      <w:pPr>
        <w:rPr>
          <w:rFonts w:ascii="Arial" w:hAnsi="Arial" w:cs="Arial"/>
          <w:b/>
          <w:sz w:val="16"/>
          <w:szCs w:val="16"/>
          <w:shd w:val="clear" w:color="auto" w:fill="E0E0E0"/>
        </w:rPr>
      </w:pPr>
    </w:p>
    <w:p w14:paraId="0E9E441E" w14:textId="6F643189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56242864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4A13EA29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602184">
        <w:rPr>
          <w:rFonts w:ascii="Times New Roman" w:hAnsi="Times New Roman" w:cs="Times New Roman"/>
        </w:rPr>
        <w:t>ju</w:t>
      </w:r>
      <w:r w:rsidR="003360D3">
        <w:rPr>
          <w:rFonts w:ascii="Times New Roman" w:hAnsi="Times New Roman" w:cs="Times New Roman"/>
        </w:rPr>
        <w:t>l</w:t>
      </w:r>
      <w:r w:rsidR="00602184">
        <w:rPr>
          <w:rFonts w:ascii="Times New Roman" w:hAnsi="Times New Roman" w:cs="Times New Roman"/>
        </w:rPr>
        <w:t>io</w:t>
      </w:r>
      <w:r w:rsidRPr="00CD5E1D">
        <w:rPr>
          <w:rFonts w:ascii="Times New Roman" w:hAnsi="Times New Roman" w:cs="Times New Roman"/>
        </w:rPr>
        <w:t xml:space="preserve"> 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28567DFC" w14:textId="0996803C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20</w:t>
      </w:r>
    </w:p>
    <w:p w14:paraId="192BF41C" w14:textId="792C43C8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0281E662" w:rsidR="00CD5E1D" w:rsidRDefault="00DB7BD9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DB7BD9">
        <w:rPr>
          <w:noProof/>
        </w:rPr>
        <w:drawing>
          <wp:inline distT="0" distB="0" distL="0" distR="0" wp14:anchorId="408E2822" wp14:editId="06BFD9EE">
            <wp:extent cx="5266535" cy="1693627"/>
            <wp:effectExtent l="0" t="0" r="0" b="190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04" cy="16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BD5CE29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444EA2A2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602184">
        <w:rPr>
          <w:rFonts w:ascii="Times New Roman" w:hAnsi="Times New Roman" w:cs="Times New Roman"/>
          <w:sz w:val="22"/>
          <w:szCs w:val="22"/>
        </w:rPr>
        <w:t>ju</w:t>
      </w:r>
      <w:r w:rsidR="003360D3">
        <w:rPr>
          <w:rFonts w:ascii="Times New Roman" w:hAnsi="Times New Roman" w:cs="Times New Roman"/>
          <w:sz w:val="22"/>
          <w:szCs w:val="22"/>
        </w:rPr>
        <w:t>l</w:t>
      </w:r>
      <w:r w:rsidR="00602184">
        <w:rPr>
          <w:rFonts w:ascii="Times New Roman" w:hAnsi="Times New Roman" w:cs="Times New Roman"/>
          <w:sz w:val="22"/>
          <w:szCs w:val="22"/>
        </w:rPr>
        <w:t>io</w:t>
      </w:r>
      <w:r w:rsidRPr="00812842">
        <w:rPr>
          <w:rFonts w:ascii="Times New Roman" w:hAnsi="Times New Roman" w:cs="Times New Roman"/>
          <w:sz w:val="22"/>
          <w:szCs w:val="22"/>
        </w:rPr>
        <w:t xml:space="preserve">, </w:t>
      </w:r>
      <w:r w:rsidR="003360D3">
        <w:rPr>
          <w:rFonts w:ascii="Times New Roman" w:hAnsi="Times New Roman" w:cs="Times New Roman"/>
          <w:sz w:val="22"/>
          <w:szCs w:val="22"/>
        </w:rPr>
        <w:t>el</w:t>
      </w:r>
      <w:r w:rsidRPr="00812842">
        <w:rPr>
          <w:rFonts w:ascii="Times New Roman" w:hAnsi="Times New Roman" w:cs="Times New Roman"/>
          <w:sz w:val="22"/>
          <w:szCs w:val="22"/>
        </w:rPr>
        <w:t xml:space="preserve"> Departamentos Legal </w:t>
      </w:r>
      <w:r w:rsidR="003360D3">
        <w:rPr>
          <w:rFonts w:ascii="Times New Roman" w:hAnsi="Times New Roman" w:cs="Times New Roman"/>
          <w:sz w:val="22"/>
          <w:szCs w:val="22"/>
        </w:rPr>
        <w:t xml:space="preserve">emitió resoluciones de aprobación, en cuanto al Departamento de </w:t>
      </w:r>
      <w:r w:rsidRPr="00812842">
        <w:rPr>
          <w:rFonts w:ascii="Times New Roman" w:hAnsi="Times New Roman" w:cs="Times New Roman"/>
          <w:sz w:val="22"/>
          <w:szCs w:val="22"/>
        </w:rPr>
        <w:t xml:space="preserve">Verificación y Vigilancia </w:t>
      </w:r>
      <w:r w:rsidR="003360D3">
        <w:rPr>
          <w:rFonts w:ascii="Times New Roman" w:hAnsi="Times New Roman" w:cs="Times New Roman"/>
          <w:sz w:val="22"/>
          <w:szCs w:val="22"/>
        </w:rPr>
        <w:t>no emitió ningún</w:t>
      </w:r>
      <w:r w:rsidRPr="00812842">
        <w:rPr>
          <w:rFonts w:ascii="Times New Roman" w:hAnsi="Times New Roman" w:cs="Times New Roman"/>
          <w:sz w:val="22"/>
          <w:szCs w:val="22"/>
        </w:rPr>
        <w:t xml:space="preserve"> </w:t>
      </w:r>
      <w:r w:rsidR="003360D3">
        <w:rPr>
          <w:rFonts w:ascii="Times New Roman" w:hAnsi="Times New Roman" w:cs="Times New Roman"/>
          <w:sz w:val="22"/>
          <w:szCs w:val="22"/>
        </w:rPr>
        <w:t xml:space="preserve">dictamen </w:t>
      </w:r>
      <w:r w:rsidRPr="00812842">
        <w:rPr>
          <w:rFonts w:ascii="Times New Roman" w:hAnsi="Times New Roman" w:cs="Times New Roman"/>
          <w:sz w:val="22"/>
          <w:szCs w:val="22"/>
        </w:rPr>
        <w:t>técnico</w:t>
      </w:r>
      <w:r w:rsidR="003360D3">
        <w:rPr>
          <w:rFonts w:ascii="Times New Roman" w:hAnsi="Times New Roman" w:cs="Times New Roman"/>
          <w:sz w:val="22"/>
          <w:szCs w:val="22"/>
        </w:rPr>
        <w:t xml:space="preserve">, </w:t>
      </w:r>
      <w:r w:rsidRPr="00812842">
        <w:rPr>
          <w:rFonts w:ascii="Times New Roman" w:hAnsi="Times New Roman" w:cs="Times New Roman"/>
          <w:sz w:val="22"/>
          <w:szCs w:val="22"/>
        </w:rPr>
        <w:t>como se puede observar en el cuadro siguiente:</w:t>
      </w:r>
    </w:p>
    <w:p w14:paraId="56C9369B" w14:textId="58D638BA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1FAE544B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5A681A">
        <w:rPr>
          <w:rFonts w:ascii="Times New Roman" w:hAnsi="Times New Roman" w:cs="Times New Roman"/>
          <w:b/>
        </w:rPr>
        <w:t>21</w:t>
      </w:r>
    </w:p>
    <w:p w14:paraId="1E9A2E81" w14:textId="575BC701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004401E9" w:rsidR="002B1F6F" w:rsidRPr="00E04157" w:rsidRDefault="001D517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Dictámenes Técnicos </w:t>
      </w:r>
      <w:r w:rsidR="00812842" w:rsidRPr="00E04157">
        <w:rPr>
          <w:rFonts w:ascii="Times New Roman" w:hAnsi="Times New Roman" w:cs="Times New Roman"/>
          <w:b/>
        </w:rPr>
        <w:t>de Instrumentos</w:t>
      </w:r>
      <w:r w:rsidR="00A22F85" w:rsidRPr="00E04157">
        <w:rPr>
          <w:rFonts w:ascii="Times New Roman" w:hAnsi="Times New Roman" w:cs="Times New Roman"/>
          <w:b/>
        </w:rPr>
        <w:t xml:space="preserve"> de Medición y Pesaje</w:t>
      </w:r>
    </w:p>
    <w:p w14:paraId="68CAA968" w14:textId="713F85DE" w:rsidR="001D517F" w:rsidRPr="00812842" w:rsidRDefault="00DB7BD9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7BD9">
        <w:rPr>
          <w:noProof/>
        </w:rPr>
        <w:drawing>
          <wp:inline distT="0" distB="0" distL="0" distR="0" wp14:anchorId="27FF3BA2" wp14:editId="20922420">
            <wp:extent cx="5120253" cy="1382918"/>
            <wp:effectExtent l="0" t="0" r="4445" b="825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11" cy="139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2CFF934E" w:rsidR="005232ED" w:rsidRPr="002A6DEA" w:rsidRDefault="001B4021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5A8A3F" wp14:editId="289ABBD8">
                <wp:simplePos x="0" y="0"/>
                <wp:positionH relativeFrom="column">
                  <wp:posOffset>2522220</wp:posOffset>
                </wp:positionH>
                <wp:positionV relativeFrom="paragraph">
                  <wp:posOffset>391353</wp:posOffset>
                </wp:positionV>
                <wp:extent cx="638175" cy="495300"/>
                <wp:effectExtent l="19050" t="0" r="47625" b="19050"/>
                <wp:wrapNone/>
                <wp:docPr id="66" name="Hexágon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6E3C" w14:textId="6BC96086" w:rsidR="008F598A" w:rsidRPr="00EB081A" w:rsidRDefault="008F598A" w:rsidP="008F598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81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8A3F" id="Hexágono 66" o:spid="_x0000_s1043" type="#_x0000_t9" style="position:absolute;left:0;text-align:left;margin-left:198.6pt;margin-top:30.8pt;width:50.2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dYrQ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16286E3C" w14:textId="6BC96086" w:rsidR="008F598A" w:rsidRPr="00EB081A" w:rsidRDefault="008F598A" w:rsidP="008F598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081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B1F6F" w:rsidRPr="00812842">
        <w:rPr>
          <w:rFonts w:ascii="Times New Roman" w:hAnsi="Times New Roman" w:cs="Times New Roman"/>
        </w:rPr>
        <w:t xml:space="preserve"> 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sectPr w:rsidR="005232ED" w:rsidRPr="002A6DEA" w:rsidSect="00D7559B">
      <w:headerReference w:type="default" r:id="rId36"/>
      <w:footerReference w:type="default" r:id="rId37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AC6" w14:textId="77777777" w:rsidR="00D32218" w:rsidRDefault="00D32218" w:rsidP="00184C47">
      <w:r>
        <w:separator/>
      </w:r>
    </w:p>
  </w:endnote>
  <w:endnote w:type="continuationSeparator" w:id="0">
    <w:p w14:paraId="354BB0ED" w14:textId="77777777" w:rsidR="00D32218" w:rsidRDefault="00D32218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5C187E0B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E757E2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29</w:t>
    </w:r>
    <w:r w:rsidR="00761F69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 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Ju</w:t>
    </w:r>
    <w:r w:rsidR="002A6DEA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l</w:t>
    </w:r>
    <w:r w:rsidR="00622346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io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D92483" w:rsidRDefault="00FC1908">
    <w:pPr>
      <w:pStyle w:val="Piedepgina"/>
      <w:rPr>
        <w:color w:val="1F3864" w:themeColor="accent1" w:themeShade="8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BEBB" w14:textId="77777777" w:rsidR="00D32218" w:rsidRDefault="00D32218" w:rsidP="00184C47">
      <w:r>
        <w:separator/>
      </w:r>
    </w:p>
  </w:footnote>
  <w:footnote w:type="continuationSeparator" w:id="0">
    <w:p w14:paraId="233D9492" w14:textId="77777777" w:rsidR="00D32218" w:rsidRDefault="00D32218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35699"/>
    <w:rsid w:val="000477E7"/>
    <w:rsid w:val="00075062"/>
    <w:rsid w:val="00077580"/>
    <w:rsid w:val="00081EB4"/>
    <w:rsid w:val="0008758F"/>
    <w:rsid w:val="0008763A"/>
    <w:rsid w:val="00096810"/>
    <w:rsid w:val="000A1E83"/>
    <w:rsid w:val="000D00DE"/>
    <w:rsid w:val="000F2AEE"/>
    <w:rsid w:val="000F43DD"/>
    <w:rsid w:val="000F4EE8"/>
    <w:rsid w:val="00100AEC"/>
    <w:rsid w:val="0010126C"/>
    <w:rsid w:val="00121684"/>
    <w:rsid w:val="001250BE"/>
    <w:rsid w:val="001267C1"/>
    <w:rsid w:val="00141116"/>
    <w:rsid w:val="00141D53"/>
    <w:rsid w:val="00160B39"/>
    <w:rsid w:val="0016658B"/>
    <w:rsid w:val="00170736"/>
    <w:rsid w:val="00184C47"/>
    <w:rsid w:val="00186D59"/>
    <w:rsid w:val="001A0D50"/>
    <w:rsid w:val="001B39C4"/>
    <w:rsid w:val="001B4021"/>
    <w:rsid w:val="001C03FD"/>
    <w:rsid w:val="001C497C"/>
    <w:rsid w:val="001C5FC2"/>
    <w:rsid w:val="001D405A"/>
    <w:rsid w:val="001D517F"/>
    <w:rsid w:val="00204FAB"/>
    <w:rsid w:val="00205F14"/>
    <w:rsid w:val="00220E25"/>
    <w:rsid w:val="00230C10"/>
    <w:rsid w:val="002335D6"/>
    <w:rsid w:val="00234717"/>
    <w:rsid w:val="00234F5A"/>
    <w:rsid w:val="0023706A"/>
    <w:rsid w:val="0025245A"/>
    <w:rsid w:val="002678C2"/>
    <w:rsid w:val="00272F85"/>
    <w:rsid w:val="00281F57"/>
    <w:rsid w:val="00284AD7"/>
    <w:rsid w:val="00286530"/>
    <w:rsid w:val="00286B2D"/>
    <w:rsid w:val="002A6DEA"/>
    <w:rsid w:val="002B1F6F"/>
    <w:rsid w:val="002B43DF"/>
    <w:rsid w:val="002C1544"/>
    <w:rsid w:val="002E012D"/>
    <w:rsid w:val="002E3176"/>
    <w:rsid w:val="002F21F7"/>
    <w:rsid w:val="002F37EA"/>
    <w:rsid w:val="002F5FC3"/>
    <w:rsid w:val="002F6E9C"/>
    <w:rsid w:val="00310DE9"/>
    <w:rsid w:val="00312EAF"/>
    <w:rsid w:val="00313FB4"/>
    <w:rsid w:val="003314DE"/>
    <w:rsid w:val="003360D3"/>
    <w:rsid w:val="00344523"/>
    <w:rsid w:val="003471B1"/>
    <w:rsid w:val="00352D39"/>
    <w:rsid w:val="003535DF"/>
    <w:rsid w:val="003549B9"/>
    <w:rsid w:val="003557D2"/>
    <w:rsid w:val="0035610C"/>
    <w:rsid w:val="003572EB"/>
    <w:rsid w:val="0036284A"/>
    <w:rsid w:val="00367486"/>
    <w:rsid w:val="00370445"/>
    <w:rsid w:val="0037519C"/>
    <w:rsid w:val="00383E85"/>
    <w:rsid w:val="00393132"/>
    <w:rsid w:val="003953D3"/>
    <w:rsid w:val="00395459"/>
    <w:rsid w:val="003D078E"/>
    <w:rsid w:val="003D4875"/>
    <w:rsid w:val="003D73BC"/>
    <w:rsid w:val="003E26D4"/>
    <w:rsid w:val="003E7D6E"/>
    <w:rsid w:val="0041090F"/>
    <w:rsid w:val="004211A2"/>
    <w:rsid w:val="0043578B"/>
    <w:rsid w:val="00446C98"/>
    <w:rsid w:val="0045220D"/>
    <w:rsid w:val="004563DB"/>
    <w:rsid w:val="00456442"/>
    <w:rsid w:val="00460EC6"/>
    <w:rsid w:val="00461425"/>
    <w:rsid w:val="0046668E"/>
    <w:rsid w:val="004821F8"/>
    <w:rsid w:val="004846FE"/>
    <w:rsid w:val="004A7537"/>
    <w:rsid w:val="004B1EA2"/>
    <w:rsid w:val="004B5F81"/>
    <w:rsid w:val="004C5A6F"/>
    <w:rsid w:val="004C7D7E"/>
    <w:rsid w:val="004D145B"/>
    <w:rsid w:val="004D74AB"/>
    <w:rsid w:val="004E4904"/>
    <w:rsid w:val="005020B7"/>
    <w:rsid w:val="005033FA"/>
    <w:rsid w:val="00516424"/>
    <w:rsid w:val="005232ED"/>
    <w:rsid w:val="0052508E"/>
    <w:rsid w:val="00534F63"/>
    <w:rsid w:val="0053757F"/>
    <w:rsid w:val="00537A2C"/>
    <w:rsid w:val="00561510"/>
    <w:rsid w:val="00561829"/>
    <w:rsid w:val="00577EB0"/>
    <w:rsid w:val="00590BFA"/>
    <w:rsid w:val="005A26E2"/>
    <w:rsid w:val="005A37ED"/>
    <w:rsid w:val="005A681A"/>
    <w:rsid w:val="005B4D02"/>
    <w:rsid w:val="005B560D"/>
    <w:rsid w:val="005C3C7E"/>
    <w:rsid w:val="005D7780"/>
    <w:rsid w:val="005E077E"/>
    <w:rsid w:val="005F29FA"/>
    <w:rsid w:val="005F34F9"/>
    <w:rsid w:val="005F44C1"/>
    <w:rsid w:val="00602184"/>
    <w:rsid w:val="006129B7"/>
    <w:rsid w:val="00622346"/>
    <w:rsid w:val="00626400"/>
    <w:rsid w:val="00640239"/>
    <w:rsid w:val="00647DB7"/>
    <w:rsid w:val="00652221"/>
    <w:rsid w:val="0065465D"/>
    <w:rsid w:val="00657F64"/>
    <w:rsid w:val="00662C87"/>
    <w:rsid w:val="0066608D"/>
    <w:rsid w:val="006758A9"/>
    <w:rsid w:val="006761E3"/>
    <w:rsid w:val="00680EB0"/>
    <w:rsid w:val="00684ADE"/>
    <w:rsid w:val="00694E1D"/>
    <w:rsid w:val="006958DE"/>
    <w:rsid w:val="006A1394"/>
    <w:rsid w:val="006C1B12"/>
    <w:rsid w:val="006C3D1E"/>
    <w:rsid w:val="006C7D57"/>
    <w:rsid w:val="006D19DA"/>
    <w:rsid w:val="006D229C"/>
    <w:rsid w:val="006D261B"/>
    <w:rsid w:val="006D2777"/>
    <w:rsid w:val="006E2243"/>
    <w:rsid w:val="00705233"/>
    <w:rsid w:val="007111F0"/>
    <w:rsid w:val="00711AE2"/>
    <w:rsid w:val="0071583B"/>
    <w:rsid w:val="0071787F"/>
    <w:rsid w:val="007214D6"/>
    <w:rsid w:val="00726FCB"/>
    <w:rsid w:val="0073381F"/>
    <w:rsid w:val="00734721"/>
    <w:rsid w:val="00743442"/>
    <w:rsid w:val="00746D75"/>
    <w:rsid w:val="007519B8"/>
    <w:rsid w:val="0075233E"/>
    <w:rsid w:val="0075305F"/>
    <w:rsid w:val="00761F69"/>
    <w:rsid w:val="007637CB"/>
    <w:rsid w:val="00780F88"/>
    <w:rsid w:val="00785DFF"/>
    <w:rsid w:val="007955A2"/>
    <w:rsid w:val="007957EE"/>
    <w:rsid w:val="007A1161"/>
    <w:rsid w:val="007C6F4D"/>
    <w:rsid w:val="007D5352"/>
    <w:rsid w:val="007D6D0E"/>
    <w:rsid w:val="00806C9E"/>
    <w:rsid w:val="0081170D"/>
    <w:rsid w:val="00812842"/>
    <w:rsid w:val="00835208"/>
    <w:rsid w:val="00851C06"/>
    <w:rsid w:val="0086184F"/>
    <w:rsid w:val="00861FC3"/>
    <w:rsid w:val="00864F7A"/>
    <w:rsid w:val="00865F70"/>
    <w:rsid w:val="008754E3"/>
    <w:rsid w:val="00880E0F"/>
    <w:rsid w:val="008835AA"/>
    <w:rsid w:val="00890BAC"/>
    <w:rsid w:val="0089328D"/>
    <w:rsid w:val="008A384E"/>
    <w:rsid w:val="008A63B8"/>
    <w:rsid w:val="008B00D8"/>
    <w:rsid w:val="008B0C04"/>
    <w:rsid w:val="008B3433"/>
    <w:rsid w:val="008C4227"/>
    <w:rsid w:val="008C7827"/>
    <w:rsid w:val="008D010D"/>
    <w:rsid w:val="008D4A8C"/>
    <w:rsid w:val="008E1FFF"/>
    <w:rsid w:val="008F10C7"/>
    <w:rsid w:val="008F598A"/>
    <w:rsid w:val="00910D9A"/>
    <w:rsid w:val="00920110"/>
    <w:rsid w:val="00942A7C"/>
    <w:rsid w:val="00947D9C"/>
    <w:rsid w:val="00960B14"/>
    <w:rsid w:val="00962C81"/>
    <w:rsid w:val="009742DF"/>
    <w:rsid w:val="00976546"/>
    <w:rsid w:val="009822AD"/>
    <w:rsid w:val="00991AF7"/>
    <w:rsid w:val="009954C2"/>
    <w:rsid w:val="009A480D"/>
    <w:rsid w:val="009C0B01"/>
    <w:rsid w:val="009C4311"/>
    <w:rsid w:val="009D0404"/>
    <w:rsid w:val="009D16AB"/>
    <w:rsid w:val="009D5A21"/>
    <w:rsid w:val="009D69CB"/>
    <w:rsid w:val="009F010C"/>
    <w:rsid w:val="009F25E7"/>
    <w:rsid w:val="009F72D0"/>
    <w:rsid w:val="009F7B29"/>
    <w:rsid w:val="00A011D1"/>
    <w:rsid w:val="00A22F85"/>
    <w:rsid w:val="00A23CFE"/>
    <w:rsid w:val="00A245D6"/>
    <w:rsid w:val="00A362FB"/>
    <w:rsid w:val="00A50C52"/>
    <w:rsid w:val="00A57B65"/>
    <w:rsid w:val="00A6205A"/>
    <w:rsid w:val="00A628ED"/>
    <w:rsid w:val="00A6781F"/>
    <w:rsid w:val="00A94508"/>
    <w:rsid w:val="00A97433"/>
    <w:rsid w:val="00AA0C46"/>
    <w:rsid w:val="00AA4E43"/>
    <w:rsid w:val="00AC3CC2"/>
    <w:rsid w:val="00AC3F1E"/>
    <w:rsid w:val="00AC54CC"/>
    <w:rsid w:val="00AC69D4"/>
    <w:rsid w:val="00AE182C"/>
    <w:rsid w:val="00AF486B"/>
    <w:rsid w:val="00B04AEF"/>
    <w:rsid w:val="00B20165"/>
    <w:rsid w:val="00B24536"/>
    <w:rsid w:val="00B27783"/>
    <w:rsid w:val="00B32D0F"/>
    <w:rsid w:val="00B51F01"/>
    <w:rsid w:val="00B52079"/>
    <w:rsid w:val="00B65649"/>
    <w:rsid w:val="00B7662C"/>
    <w:rsid w:val="00BA2B70"/>
    <w:rsid w:val="00BA6A82"/>
    <w:rsid w:val="00BB2C9B"/>
    <w:rsid w:val="00BC595C"/>
    <w:rsid w:val="00BD1BCA"/>
    <w:rsid w:val="00BE3146"/>
    <w:rsid w:val="00BF3725"/>
    <w:rsid w:val="00C17607"/>
    <w:rsid w:val="00C2194F"/>
    <w:rsid w:val="00C3715F"/>
    <w:rsid w:val="00C43657"/>
    <w:rsid w:val="00C93B86"/>
    <w:rsid w:val="00C96D9F"/>
    <w:rsid w:val="00CA2834"/>
    <w:rsid w:val="00CA4426"/>
    <w:rsid w:val="00CC6BD9"/>
    <w:rsid w:val="00CD5E1D"/>
    <w:rsid w:val="00CE138A"/>
    <w:rsid w:val="00CE50FD"/>
    <w:rsid w:val="00CF0F39"/>
    <w:rsid w:val="00CF3738"/>
    <w:rsid w:val="00D04CB6"/>
    <w:rsid w:val="00D05729"/>
    <w:rsid w:val="00D1001C"/>
    <w:rsid w:val="00D10E49"/>
    <w:rsid w:val="00D24C80"/>
    <w:rsid w:val="00D25F44"/>
    <w:rsid w:val="00D32218"/>
    <w:rsid w:val="00D4083F"/>
    <w:rsid w:val="00D40D7C"/>
    <w:rsid w:val="00D43580"/>
    <w:rsid w:val="00D54633"/>
    <w:rsid w:val="00D6768A"/>
    <w:rsid w:val="00D74240"/>
    <w:rsid w:val="00D7559B"/>
    <w:rsid w:val="00D76294"/>
    <w:rsid w:val="00D81F8A"/>
    <w:rsid w:val="00D873B9"/>
    <w:rsid w:val="00D87B16"/>
    <w:rsid w:val="00D92483"/>
    <w:rsid w:val="00DB62D7"/>
    <w:rsid w:val="00DB7BD9"/>
    <w:rsid w:val="00DC0562"/>
    <w:rsid w:val="00DC1A24"/>
    <w:rsid w:val="00DD4221"/>
    <w:rsid w:val="00E04157"/>
    <w:rsid w:val="00E150C7"/>
    <w:rsid w:val="00E21744"/>
    <w:rsid w:val="00E30A36"/>
    <w:rsid w:val="00E4007C"/>
    <w:rsid w:val="00E43F57"/>
    <w:rsid w:val="00E455B0"/>
    <w:rsid w:val="00E51B30"/>
    <w:rsid w:val="00E579E8"/>
    <w:rsid w:val="00E57D43"/>
    <w:rsid w:val="00E60CB2"/>
    <w:rsid w:val="00E66B33"/>
    <w:rsid w:val="00E703E6"/>
    <w:rsid w:val="00E757E2"/>
    <w:rsid w:val="00E84B26"/>
    <w:rsid w:val="00E946AB"/>
    <w:rsid w:val="00EA062B"/>
    <w:rsid w:val="00EB03B8"/>
    <w:rsid w:val="00EB081A"/>
    <w:rsid w:val="00EC0B37"/>
    <w:rsid w:val="00EC39E1"/>
    <w:rsid w:val="00ED2B34"/>
    <w:rsid w:val="00ED7A24"/>
    <w:rsid w:val="00F02C62"/>
    <w:rsid w:val="00F32285"/>
    <w:rsid w:val="00F3631D"/>
    <w:rsid w:val="00F3737A"/>
    <w:rsid w:val="00F43770"/>
    <w:rsid w:val="00F51749"/>
    <w:rsid w:val="00F55D1E"/>
    <w:rsid w:val="00F56482"/>
    <w:rsid w:val="00F573D8"/>
    <w:rsid w:val="00FB2E25"/>
    <w:rsid w:val="00FB623C"/>
    <w:rsid w:val="00FB7ADC"/>
    <w:rsid w:val="00FC1908"/>
    <w:rsid w:val="00FC231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7</cp:revision>
  <cp:lastPrinted>2024-09-09T21:06:00Z</cp:lastPrinted>
  <dcterms:created xsi:type="dcterms:W3CDTF">2024-07-26T22:43:00Z</dcterms:created>
  <dcterms:modified xsi:type="dcterms:W3CDTF">2024-09-09T21:07:00Z</dcterms:modified>
</cp:coreProperties>
</file>